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6F84B" w14:textId="77777777" w:rsidR="008D074D" w:rsidRPr="008B402D" w:rsidRDefault="008D074D" w:rsidP="008D074D">
      <w:pPr>
        <w:spacing w:line="200" w:lineRule="exact"/>
        <w:rPr>
          <w:rFonts w:ascii="Arial" w:hAnsi="Arial" w:cs="Arial"/>
          <w:sz w:val="22"/>
          <w:szCs w:val="22"/>
        </w:rPr>
      </w:pPr>
      <w:bookmarkStart w:id="0" w:name="_GoBack"/>
      <w:bookmarkEnd w:id="0"/>
    </w:p>
    <w:p w14:paraId="402000A1" w14:textId="77777777" w:rsidR="008D074D" w:rsidRPr="008B402D" w:rsidRDefault="008D074D" w:rsidP="008D074D">
      <w:pPr>
        <w:spacing w:line="200" w:lineRule="exact"/>
        <w:rPr>
          <w:rFonts w:ascii="Arial" w:hAnsi="Arial" w:cs="Arial"/>
          <w:sz w:val="22"/>
          <w:szCs w:val="22"/>
        </w:rPr>
      </w:pPr>
    </w:p>
    <w:p w14:paraId="26C500D9" w14:textId="77777777" w:rsidR="008D074D" w:rsidRPr="008B402D" w:rsidRDefault="008D074D" w:rsidP="008D074D">
      <w:pPr>
        <w:spacing w:line="200" w:lineRule="exact"/>
        <w:rPr>
          <w:rFonts w:ascii="Arial" w:hAnsi="Arial" w:cs="Arial"/>
          <w:sz w:val="22"/>
          <w:szCs w:val="22"/>
        </w:rPr>
      </w:pPr>
    </w:p>
    <w:p w14:paraId="6EBE4EEF" w14:textId="77777777" w:rsidR="008D074D" w:rsidRPr="008B402D" w:rsidRDefault="008D074D" w:rsidP="008D074D">
      <w:pPr>
        <w:tabs>
          <w:tab w:val="left" w:pos="2550"/>
        </w:tabs>
        <w:spacing w:line="200" w:lineRule="exact"/>
        <w:rPr>
          <w:rFonts w:ascii="Arial" w:hAnsi="Arial" w:cs="Arial"/>
          <w:sz w:val="22"/>
          <w:szCs w:val="22"/>
          <w:lang w:val="fr-FR"/>
        </w:rPr>
      </w:pPr>
      <w:r w:rsidRPr="008B402D">
        <w:rPr>
          <w:rFonts w:ascii="Arial" w:hAnsi="Arial" w:cs="Arial"/>
          <w:sz w:val="22"/>
          <w:szCs w:val="22"/>
          <w:lang w:val="fr-FR"/>
        </w:rPr>
        <w:tab/>
      </w:r>
    </w:p>
    <w:p w14:paraId="15E71951" w14:textId="77777777" w:rsidR="008D074D" w:rsidRPr="008B402D" w:rsidRDefault="008D074D" w:rsidP="008D074D">
      <w:pPr>
        <w:spacing w:line="200" w:lineRule="exact"/>
        <w:rPr>
          <w:rFonts w:ascii="Arial" w:hAnsi="Arial" w:cs="Arial"/>
          <w:sz w:val="22"/>
          <w:szCs w:val="22"/>
          <w:lang w:val="fr-FR"/>
        </w:rPr>
      </w:pPr>
    </w:p>
    <w:p w14:paraId="5DC300E1" w14:textId="77777777" w:rsidR="008D074D" w:rsidRPr="008B402D" w:rsidRDefault="008D074D" w:rsidP="008D074D">
      <w:pPr>
        <w:spacing w:line="200" w:lineRule="exact"/>
        <w:rPr>
          <w:rFonts w:ascii="Arial" w:hAnsi="Arial" w:cs="Arial"/>
          <w:sz w:val="22"/>
          <w:szCs w:val="22"/>
          <w:lang w:val="fr-FR"/>
        </w:rPr>
      </w:pPr>
    </w:p>
    <w:p w14:paraId="1D05AA62" w14:textId="77777777" w:rsidR="008D074D" w:rsidRPr="008B402D" w:rsidRDefault="008D074D" w:rsidP="008D074D">
      <w:pPr>
        <w:spacing w:line="200" w:lineRule="exact"/>
        <w:rPr>
          <w:rFonts w:ascii="Arial" w:hAnsi="Arial" w:cs="Arial"/>
          <w:sz w:val="22"/>
          <w:szCs w:val="22"/>
          <w:lang w:val="fr-FR"/>
        </w:rPr>
      </w:pPr>
    </w:p>
    <w:p w14:paraId="7D6621A1" w14:textId="77777777" w:rsidR="008D074D" w:rsidRPr="008B402D" w:rsidRDefault="00D451F3" w:rsidP="008D074D">
      <w:pPr>
        <w:spacing w:before="19" w:line="260" w:lineRule="exact"/>
        <w:rPr>
          <w:rFonts w:ascii="Arial" w:hAnsi="Arial" w:cs="Arial"/>
          <w:sz w:val="22"/>
          <w:szCs w:val="22"/>
          <w:lang w:val="fr-FR"/>
        </w:rPr>
      </w:pPr>
      <w:r w:rsidRPr="008B402D">
        <w:rPr>
          <w:rFonts w:ascii="Arial" w:hAnsi="Arial" w:cs="Arial"/>
          <w:noProof/>
          <w:sz w:val="22"/>
          <w:szCs w:val="22"/>
          <w:lang w:val="fr-FR" w:eastAsia="fr-FR"/>
        </w:rPr>
        <w:drawing>
          <wp:anchor distT="0" distB="0" distL="114300" distR="114300" simplePos="0" relativeHeight="251670528" behindDoc="0" locked="0" layoutInCell="1" allowOverlap="1" wp14:anchorId="591C713A" wp14:editId="3330A4F3">
            <wp:simplePos x="0" y="0"/>
            <wp:positionH relativeFrom="margin">
              <wp:posOffset>1381125</wp:posOffset>
            </wp:positionH>
            <wp:positionV relativeFrom="margin">
              <wp:posOffset>1517650</wp:posOffset>
            </wp:positionV>
            <wp:extent cx="2982595" cy="1701165"/>
            <wp:effectExtent l="0" t="0" r="0" b="0"/>
            <wp:wrapSquare wrapText="bothSides"/>
            <wp:docPr id="53" name="Image 53" descr="steam-by-devoteam_cmj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am-by-devoteam_cmj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2595" cy="170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507E3" w14:textId="77777777" w:rsidR="00783A4E" w:rsidRPr="008B402D" w:rsidRDefault="00783A4E" w:rsidP="008D074D">
      <w:pPr>
        <w:spacing w:before="19" w:line="260" w:lineRule="exact"/>
        <w:rPr>
          <w:rFonts w:ascii="Arial" w:hAnsi="Arial" w:cs="Arial"/>
          <w:sz w:val="22"/>
          <w:szCs w:val="22"/>
          <w:lang w:val="fr-FR"/>
        </w:rPr>
      </w:pPr>
    </w:p>
    <w:p w14:paraId="71AC669B" w14:textId="77777777" w:rsidR="00783A4E" w:rsidRPr="008B402D" w:rsidRDefault="00783A4E" w:rsidP="008D074D">
      <w:pPr>
        <w:spacing w:before="19" w:line="260" w:lineRule="exact"/>
        <w:rPr>
          <w:rFonts w:ascii="Arial" w:hAnsi="Arial" w:cs="Arial"/>
          <w:sz w:val="22"/>
          <w:szCs w:val="22"/>
          <w:lang w:val="fr-FR"/>
        </w:rPr>
      </w:pPr>
    </w:p>
    <w:p w14:paraId="7DE92BA9" w14:textId="77777777" w:rsidR="00783A4E" w:rsidRPr="008B402D" w:rsidRDefault="00783A4E" w:rsidP="008D074D">
      <w:pPr>
        <w:spacing w:before="19" w:line="260" w:lineRule="exact"/>
        <w:rPr>
          <w:rFonts w:ascii="Arial" w:hAnsi="Arial" w:cs="Arial"/>
          <w:sz w:val="22"/>
          <w:szCs w:val="22"/>
          <w:lang w:val="fr-FR"/>
        </w:rPr>
      </w:pPr>
    </w:p>
    <w:p w14:paraId="753CED33" w14:textId="77777777" w:rsidR="00783A4E" w:rsidRPr="008B402D" w:rsidRDefault="00783A4E" w:rsidP="008D074D">
      <w:pPr>
        <w:spacing w:before="19" w:line="260" w:lineRule="exact"/>
        <w:rPr>
          <w:rFonts w:ascii="Arial" w:hAnsi="Arial" w:cs="Arial"/>
          <w:sz w:val="22"/>
          <w:szCs w:val="22"/>
          <w:lang w:val="fr-FR"/>
        </w:rPr>
      </w:pPr>
    </w:p>
    <w:p w14:paraId="3D64B2A4" w14:textId="77777777" w:rsidR="00783A4E" w:rsidRPr="008B402D" w:rsidRDefault="00783A4E" w:rsidP="008D074D">
      <w:pPr>
        <w:spacing w:before="19" w:line="260" w:lineRule="exact"/>
        <w:rPr>
          <w:rFonts w:ascii="Arial" w:hAnsi="Arial" w:cs="Arial"/>
          <w:sz w:val="22"/>
          <w:szCs w:val="22"/>
          <w:lang w:val="fr-FR"/>
        </w:rPr>
      </w:pPr>
    </w:p>
    <w:p w14:paraId="5B2613D2" w14:textId="77777777" w:rsidR="00783A4E" w:rsidRPr="008B402D" w:rsidRDefault="00783A4E" w:rsidP="008D074D">
      <w:pPr>
        <w:spacing w:before="19" w:line="260" w:lineRule="exact"/>
        <w:rPr>
          <w:rFonts w:ascii="Arial" w:hAnsi="Arial" w:cs="Arial"/>
          <w:sz w:val="22"/>
          <w:szCs w:val="22"/>
          <w:lang w:val="fr-FR"/>
        </w:rPr>
      </w:pPr>
    </w:p>
    <w:p w14:paraId="5ED33BC0" w14:textId="77777777" w:rsidR="00783A4E" w:rsidRPr="008B402D" w:rsidRDefault="00783A4E" w:rsidP="008D074D">
      <w:pPr>
        <w:spacing w:before="19" w:line="260" w:lineRule="exact"/>
        <w:rPr>
          <w:rFonts w:ascii="Arial" w:hAnsi="Arial" w:cs="Arial"/>
          <w:sz w:val="22"/>
          <w:szCs w:val="22"/>
          <w:lang w:val="fr-FR"/>
        </w:rPr>
      </w:pPr>
    </w:p>
    <w:p w14:paraId="68A81422" w14:textId="77777777" w:rsidR="008D074D" w:rsidRPr="008B402D" w:rsidRDefault="008D074D" w:rsidP="008D074D">
      <w:pPr>
        <w:ind w:left="1648"/>
        <w:rPr>
          <w:rFonts w:ascii="Arial" w:hAnsi="Arial" w:cs="Arial"/>
          <w:sz w:val="22"/>
          <w:szCs w:val="22"/>
          <w:lang w:val="fr-FR"/>
        </w:rPr>
      </w:pPr>
    </w:p>
    <w:p w14:paraId="13193EF6" w14:textId="77777777" w:rsidR="008D074D" w:rsidRPr="008B402D" w:rsidRDefault="008D074D" w:rsidP="008D074D">
      <w:pPr>
        <w:spacing w:line="200" w:lineRule="exact"/>
        <w:rPr>
          <w:rFonts w:ascii="Arial" w:hAnsi="Arial" w:cs="Arial"/>
          <w:sz w:val="22"/>
          <w:szCs w:val="22"/>
          <w:lang w:val="fr-FR"/>
        </w:rPr>
      </w:pPr>
    </w:p>
    <w:p w14:paraId="4A911857" w14:textId="77777777" w:rsidR="008D074D" w:rsidRPr="008B402D" w:rsidRDefault="008D074D" w:rsidP="008D074D">
      <w:pPr>
        <w:spacing w:line="200" w:lineRule="exact"/>
        <w:rPr>
          <w:rFonts w:ascii="Arial" w:hAnsi="Arial" w:cs="Arial"/>
          <w:sz w:val="22"/>
          <w:szCs w:val="22"/>
          <w:lang w:val="fr-FR"/>
        </w:rPr>
      </w:pPr>
    </w:p>
    <w:p w14:paraId="3B5FAB8E" w14:textId="77777777" w:rsidR="008D074D" w:rsidRPr="008B402D" w:rsidRDefault="008D074D" w:rsidP="008D074D">
      <w:pPr>
        <w:spacing w:line="200" w:lineRule="exact"/>
        <w:rPr>
          <w:rFonts w:ascii="Arial" w:hAnsi="Arial" w:cs="Arial"/>
          <w:sz w:val="22"/>
          <w:szCs w:val="22"/>
          <w:lang w:val="fr-FR"/>
        </w:rPr>
      </w:pPr>
    </w:p>
    <w:p w14:paraId="60453A47" w14:textId="77777777" w:rsidR="008D074D" w:rsidRPr="008B402D" w:rsidRDefault="008D074D" w:rsidP="008D074D">
      <w:pPr>
        <w:spacing w:line="200" w:lineRule="exact"/>
        <w:rPr>
          <w:rFonts w:ascii="Arial" w:hAnsi="Arial" w:cs="Arial"/>
          <w:sz w:val="22"/>
          <w:szCs w:val="22"/>
          <w:lang w:val="fr-FR"/>
        </w:rPr>
      </w:pPr>
    </w:p>
    <w:p w14:paraId="5AD9B1DF" w14:textId="77777777" w:rsidR="008D074D" w:rsidRPr="008B402D" w:rsidRDefault="008D074D" w:rsidP="008D074D">
      <w:pPr>
        <w:spacing w:line="200" w:lineRule="exact"/>
        <w:rPr>
          <w:rFonts w:ascii="Arial" w:hAnsi="Arial" w:cs="Arial"/>
          <w:sz w:val="22"/>
          <w:szCs w:val="22"/>
          <w:lang w:val="fr-FR"/>
        </w:rPr>
      </w:pPr>
    </w:p>
    <w:p w14:paraId="6C89B06B" w14:textId="77777777" w:rsidR="008D074D" w:rsidRPr="008B402D" w:rsidRDefault="008D074D" w:rsidP="008D074D">
      <w:pPr>
        <w:spacing w:line="200" w:lineRule="exact"/>
        <w:rPr>
          <w:rFonts w:ascii="Arial" w:hAnsi="Arial" w:cs="Arial"/>
          <w:sz w:val="22"/>
          <w:szCs w:val="22"/>
          <w:lang w:val="fr-FR"/>
        </w:rPr>
      </w:pPr>
    </w:p>
    <w:p w14:paraId="7941F519" w14:textId="77777777" w:rsidR="008D074D" w:rsidRPr="007C6A71" w:rsidRDefault="008D074D" w:rsidP="00C16992">
      <w:pPr>
        <w:spacing w:line="200" w:lineRule="exact"/>
        <w:jc w:val="center"/>
        <w:rPr>
          <w:rFonts w:ascii="Arial" w:hAnsi="Arial" w:cs="Arial"/>
          <w:b/>
          <w:sz w:val="30"/>
          <w:szCs w:val="30"/>
          <w:lang w:val="fr-FR"/>
        </w:rPr>
      </w:pPr>
    </w:p>
    <w:p w14:paraId="7264C693" w14:textId="77777777" w:rsidR="008D074D" w:rsidRPr="007C6A71" w:rsidRDefault="008D074D" w:rsidP="00C16992">
      <w:pPr>
        <w:spacing w:before="17" w:line="260" w:lineRule="exact"/>
        <w:jc w:val="center"/>
        <w:rPr>
          <w:rFonts w:ascii="Arial" w:hAnsi="Arial" w:cs="Arial"/>
          <w:b/>
          <w:sz w:val="30"/>
          <w:szCs w:val="30"/>
          <w:lang w:val="fr-FR"/>
        </w:rPr>
      </w:pPr>
    </w:p>
    <w:p w14:paraId="7ADE522B" w14:textId="71666E90" w:rsidR="00717FEA" w:rsidRDefault="00717FEA" w:rsidP="00911792">
      <w:pPr>
        <w:ind w:left="267"/>
        <w:jc w:val="center"/>
        <w:rPr>
          <w:rFonts w:ascii="Arial" w:eastAsia="Verdana" w:hAnsi="Arial" w:cs="Arial"/>
          <w:b/>
          <w:position w:val="-1"/>
          <w:sz w:val="30"/>
          <w:szCs w:val="30"/>
          <w:lang w:val="fr-FR"/>
        </w:rPr>
      </w:pPr>
      <w:r>
        <w:rPr>
          <w:rFonts w:ascii="Arial" w:eastAsia="Verdana" w:hAnsi="Arial" w:cs="Arial"/>
          <w:b/>
          <w:position w:val="-1"/>
          <w:sz w:val="30"/>
          <w:szCs w:val="30"/>
          <w:lang w:val="fr-FR"/>
        </w:rPr>
        <w:t>AVENANT DE PRO</w:t>
      </w:r>
      <w:r w:rsidR="00E04073">
        <w:rPr>
          <w:rFonts w:ascii="Arial" w:eastAsia="Verdana" w:hAnsi="Arial" w:cs="Arial"/>
          <w:b/>
          <w:position w:val="-1"/>
          <w:sz w:val="30"/>
          <w:szCs w:val="30"/>
          <w:lang w:val="fr-FR"/>
        </w:rPr>
        <w:t>RO</w:t>
      </w:r>
      <w:r>
        <w:rPr>
          <w:rFonts w:ascii="Arial" w:eastAsia="Verdana" w:hAnsi="Arial" w:cs="Arial"/>
          <w:b/>
          <w:position w:val="-1"/>
          <w:sz w:val="30"/>
          <w:szCs w:val="30"/>
          <w:lang w:val="fr-FR"/>
        </w:rPr>
        <w:t xml:space="preserve">GATION </w:t>
      </w:r>
    </w:p>
    <w:p w14:paraId="1F22F768" w14:textId="7A3C6AE8" w:rsidR="008D074D" w:rsidRPr="007C6A71" w:rsidRDefault="00717FEA" w:rsidP="00911792">
      <w:pPr>
        <w:ind w:left="267"/>
        <w:jc w:val="center"/>
        <w:rPr>
          <w:rFonts w:ascii="Arial" w:eastAsia="Verdana" w:hAnsi="Arial" w:cs="Arial"/>
          <w:b/>
          <w:sz w:val="30"/>
          <w:szCs w:val="30"/>
          <w:lang w:val="fr-FR"/>
        </w:rPr>
      </w:pPr>
      <w:r>
        <w:rPr>
          <w:rFonts w:ascii="Arial" w:eastAsia="Verdana" w:hAnsi="Arial" w:cs="Arial"/>
          <w:b/>
          <w:position w:val="-1"/>
          <w:sz w:val="30"/>
          <w:szCs w:val="30"/>
          <w:lang w:val="fr-FR"/>
        </w:rPr>
        <w:t>A L’</w:t>
      </w:r>
      <w:r w:rsidR="008D074D" w:rsidRPr="007C6A71">
        <w:rPr>
          <w:rFonts w:ascii="Arial" w:eastAsia="Verdana" w:hAnsi="Arial" w:cs="Arial"/>
          <w:b/>
          <w:position w:val="-1"/>
          <w:sz w:val="30"/>
          <w:szCs w:val="30"/>
          <w:lang w:val="fr-FR"/>
        </w:rPr>
        <w:t>ACCORD D'ENTREPRISE SUR LE</w:t>
      </w:r>
    </w:p>
    <w:p w14:paraId="1B7A09F4" w14:textId="77777777" w:rsidR="008D074D" w:rsidRPr="007C6A71" w:rsidRDefault="008D074D" w:rsidP="00911792">
      <w:pPr>
        <w:ind w:left="267"/>
        <w:jc w:val="center"/>
        <w:rPr>
          <w:rFonts w:ascii="Arial" w:eastAsia="Verdana" w:hAnsi="Arial" w:cs="Arial"/>
          <w:b/>
          <w:sz w:val="30"/>
          <w:szCs w:val="30"/>
          <w:lang w:val="fr-FR"/>
        </w:rPr>
      </w:pPr>
      <w:r w:rsidRPr="007C6A71">
        <w:rPr>
          <w:rFonts w:ascii="Arial" w:eastAsia="Verdana" w:hAnsi="Arial" w:cs="Arial"/>
          <w:b/>
          <w:position w:val="-1"/>
          <w:sz w:val="30"/>
          <w:szCs w:val="30"/>
          <w:lang w:val="fr-FR"/>
        </w:rPr>
        <w:t>T</w:t>
      </w:r>
      <w:r w:rsidRPr="007C6A71">
        <w:rPr>
          <w:rFonts w:ascii="Arial" w:eastAsia="Verdana" w:hAnsi="Arial" w:cs="Arial"/>
          <w:b/>
          <w:spacing w:val="-64"/>
          <w:position w:val="-1"/>
          <w:sz w:val="30"/>
          <w:szCs w:val="30"/>
          <w:lang w:val="fr-FR"/>
        </w:rPr>
        <w:t xml:space="preserve"> </w:t>
      </w:r>
      <w:r w:rsidRPr="007C6A71">
        <w:rPr>
          <w:rFonts w:ascii="Arial" w:eastAsia="Verdana" w:hAnsi="Arial" w:cs="Arial"/>
          <w:b/>
          <w:position w:val="-1"/>
          <w:sz w:val="30"/>
          <w:szCs w:val="30"/>
          <w:lang w:val="fr-FR"/>
        </w:rPr>
        <w:t>E</w:t>
      </w:r>
      <w:r w:rsidRPr="007C6A71">
        <w:rPr>
          <w:rFonts w:ascii="Arial" w:eastAsia="Verdana" w:hAnsi="Arial" w:cs="Arial"/>
          <w:b/>
          <w:spacing w:val="-64"/>
          <w:position w:val="-1"/>
          <w:sz w:val="30"/>
          <w:szCs w:val="30"/>
          <w:lang w:val="fr-FR"/>
        </w:rPr>
        <w:t xml:space="preserve"> </w:t>
      </w:r>
      <w:r w:rsidRPr="007C6A71">
        <w:rPr>
          <w:rFonts w:ascii="Arial" w:eastAsia="Verdana" w:hAnsi="Arial" w:cs="Arial"/>
          <w:b/>
          <w:position w:val="-1"/>
          <w:sz w:val="30"/>
          <w:szCs w:val="30"/>
          <w:lang w:val="fr-FR"/>
        </w:rPr>
        <w:t>L</w:t>
      </w:r>
      <w:r w:rsidRPr="007C6A71">
        <w:rPr>
          <w:rFonts w:ascii="Arial" w:eastAsia="Verdana" w:hAnsi="Arial" w:cs="Arial"/>
          <w:b/>
          <w:spacing w:val="-62"/>
          <w:position w:val="-1"/>
          <w:sz w:val="30"/>
          <w:szCs w:val="30"/>
          <w:lang w:val="fr-FR"/>
        </w:rPr>
        <w:t xml:space="preserve"> </w:t>
      </w:r>
      <w:r w:rsidRPr="007C6A71">
        <w:rPr>
          <w:rFonts w:ascii="Arial" w:eastAsia="Verdana" w:hAnsi="Arial" w:cs="Arial"/>
          <w:b/>
          <w:position w:val="-1"/>
          <w:sz w:val="30"/>
          <w:szCs w:val="30"/>
          <w:lang w:val="fr-FR"/>
        </w:rPr>
        <w:t>E</w:t>
      </w:r>
      <w:r w:rsidRPr="007C6A71">
        <w:rPr>
          <w:rFonts w:ascii="Arial" w:eastAsia="Verdana" w:hAnsi="Arial" w:cs="Arial"/>
          <w:b/>
          <w:spacing w:val="-64"/>
          <w:position w:val="-1"/>
          <w:sz w:val="30"/>
          <w:szCs w:val="30"/>
          <w:lang w:val="fr-FR"/>
        </w:rPr>
        <w:t xml:space="preserve"> </w:t>
      </w:r>
      <w:r w:rsidRPr="007C6A71">
        <w:rPr>
          <w:rFonts w:ascii="Arial" w:eastAsia="Verdana" w:hAnsi="Arial" w:cs="Arial"/>
          <w:b/>
          <w:position w:val="-1"/>
          <w:sz w:val="30"/>
          <w:szCs w:val="30"/>
          <w:lang w:val="fr-FR"/>
        </w:rPr>
        <w:t>T</w:t>
      </w:r>
      <w:r w:rsidRPr="007C6A71">
        <w:rPr>
          <w:rFonts w:ascii="Arial" w:eastAsia="Verdana" w:hAnsi="Arial" w:cs="Arial"/>
          <w:b/>
          <w:spacing w:val="-64"/>
          <w:position w:val="-1"/>
          <w:sz w:val="30"/>
          <w:szCs w:val="30"/>
          <w:lang w:val="fr-FR"/>
        </w:rPr>
        <w:t xml:space="preserve"> </w:t>
      </w:r>
      <w:r w:rsidRPr="007C6A71">
        <w:rPr>
          <w:rFonts w:ascii="Arial" w:eastAsia="Verdana" w:hAnsi="Arial" w:cs="Arial"/>
          <w:b/>
          <w:position w:val="-1"/>
          <w:sz w:val="30"/>
          <w:szCs w:val="30"/>
          <w:lang w:val="fr-FR"/>
        </w:rPr>
        <w:t>R</w:t>
      </w:r>
      <w:r w:rsidRPr="007C6A71">
        <w:rPr>
          <w:rFonts w:ascii="Arial" w:eastAsia="Verdana" w:hAnsi="Arial" w:cs="Arial"/>
          <w:b/>
          <w:spacing w:val="-62"/>
          <w:position w:val="-1"/>
          <w:sz w:val="30"/>
          <w:szCs w:val="30"/>
          <w:lang w:val="fr-FR"/>
        </w:rPr>
        <w:t xml:space="preserve"> </w:t>
      </w:r>
      <w:r w:rsidRPr="007C6A71">
        <w:rPr>
          <w:rFonts w:ascii="Arial" w:eastAsia="Verdana" w:hAnsi="Arial" w:cs="Arial"/>
          <w:b/>
          <w:position w:val="-1"/>
          <w:sz w:val="30"/>
          <w:szCs w:val="30"/>
          <w:lang w:val="fr-FR"/>
        </w:rPr>
        <w:t>A</w:t>
      </w:r>
      <w:r w:rsidRPr="007C6A71">
        <w:rPr>
          <w:rFonts w:ascii="Arial" w:eastAsia="Verdana" w:hAnsi="Arial" w:cs="Arial"/>
          <w:b/>
          <w:spacing w:val="-62"/>
          <w:position w:val="-1"/>
          <w:sz w:val="30"/>
          <w:szCs w:val="30"/>
          <w:lang w:val="fr-FR"/>
        </w:rPr>
        <w:t xml:space="preserve"> </w:t>
      </w:r>
      <w:r w:rsidRPr="007C6A71">
        <w:rPr>
          <w:rFonts w:ascii="Arial" w:eastAsia="Verdana" w:hAnsi="Arial" w:cs="Arial"/>
          <w:b/>
          <w:position w:val="-1"/>
          <w:sz w:val="30"/>
          <w:szCs w:val="30"/>
          <w:lang w:val="fr-FR"/>
        </w:rPr>
        <w:t>V</w:t>
      </w:r>
      <w:r w:rsidRPr="007C6A71">
        <w:rPr>
          <w:rFonts w:ascii="Arial" w:eastAsia="Verdana" w:hAnsi="Arial" w:cs="Arial"/>
          <w:b/>
          <w:spacing w:val="-62"/>
          <w:position w:val="-1"/>
          <w:sz w:val="30"/>
          <w:szCs w:val="30"/>
          <w:lang w:val="fr-FR"/>
        </w:rPr>
        <w:t xml:space="preserve"> </w:t>
      </w:r>
      <w:r w:rsidRPr="007C6A71">
        <w:rPr>
          <w:rFonts w:ascii="Arial" w:eastAsia="Verdana" w:hAnsi="Arial" w:cs="Arial"/>
          <w:b/>
          <w:position w:val="-1"/>
          <w:sz w:val="30"/>
          <w:szCs w:val="30"/>
          <w:lang w:val="fr-FR"/>
        </w:rPr>
        <w:t>A</w:t>
      </w:r>
      <w:r w:rsidRPr="007C6A71">
        <w:rPr>
          <w:rFonts w:ascii="Arial" w:eastAsia="Verdana" w:hAnsi="Arial" w:cs="Arial"/>
          <w:b/>
          <w:spacing w:val="-64"/>
          <w:position w:val="-1"/>
          <w:sz w:val="30"/>
          <w:szCs w:val="30"/>
          <w:lang w:val="fr-FR"/>
        </w:rPr>
        <w:t xml:space="preserve"> </w:t>
      </w:r>
      <w:r w:rsidRPr="007C6A71">
        <w:rPr>
          <w:rFonts w:ascii="Arial" w:eastAsia="Verdana" w:hAnsi="Arial" w:cs="Arial"/>
          <w:b/>
          <w:position w:val="-1"/>
          <w:sz w:val="30"/>
          <w:szCs w:val="30"/>
          <w:lang w:val="fr-FR"/>
        </w:rPr>
        <w:t>I</w:t>
      </w:r>
      <w:r w:rsidRPr="007C6A71">
        <w:rPr>
          <w:rFonts w:ascii="Arial" w:eastAsia="Verdana" w:hAnsi="Arial" w:cs="Arial"/>
          <w:b/>
          <w:spacing w:val="-63"/>
          <w:position w:val="-1"/>
          <w:sz w:val="30"/>
          <w:szCs w:val="30"/>
          <w:lang w:val="fr-FR"/>
        </w:rPr>
        <w:t xml:space="preserve"> </w:t>
      </w:r>
      <w:r w:rsidRPr="007C6A71">
        <w:rPr>
          <w:rFonts w:ascii="Arial" w:eastAsia="Verdana" w:hAnsi="Arial" w:cs="Arial"/>
          <w:b/>
          <w:position w:val="-1"/>
          <w:sz w:val="30"/>
          <w:szCs w:val="30"/>
          <w:lang w:val="fr-FR"/>
        </w:rPr>
        <w:t>L</w:t>
      </w:r>
    </w:p>
    <w:p w14:paraId="33DC9FD2" w14:textId="77777777" w:rsidR="008D074D" w:rsidRPr="007C6A71" w:rsidRDefault="008D074D" w:rsidP="00911792">
      <w:pPr>
        <w:jc w:val="center"/>
        <w:rPr>
          <w:rFonts w:ascii="Arial" w:hAnsi="Arial" w:cs="Arial"/>
          <w:b/>
          <w:sz w:val="30"/>
          <w:szCs w:val="30"/>
          <w:lang w:val="fr-FR"/>
        </w:rPr>
      </w:pPr>
    </w:p>
    <w:p w14:paraId="31EC0E63" w14:textId="77777777" w:rsidR="008D074D" w:rsidRPr="007C6A71" w:rsidRDefault="008D074D" w:rsidP="00911792">
      <w:pPr>
        <w:spacing w:before="18"/>
        <w:jc w:val="center"/>
        <w:rPr>
          <w:rFonts w:ascii="Arial" w:hAnsi="Arial" w:cs="Arial"/>
          <w:b/>
          <w:sz w:val="30"/>
          <w:szCs w:val="30"/>
          <w:lang w:val="fr-FR"/>
        </w:rPr>
      </w:pPr>
    </w:p>
    <w:p w14:paraId="47F0B04D" w14:textId="77777777" w:rsidR="008D074D" w:rsidRPr="007C6A71" w:rsidRDefault="00D451F3" w:rsidP="00911792">
      <w:pPr>
        <w:jc w:val="center"/>
        <w:rPr>
          <w:rFonts w:ascii="Arial" w:eastAsia="Verdana" w:hAnsi="Arial" w:cs="Arial"/>
          <w:b/>
          <w:sz w:val="30"/>
          <w:szCs w:val="30"/>
          <w:lang w:val="fr-FR"/>
        </w:rPr>
        <w:sectPr w:rsidR="008D074D" w:rsidRPr="007C6A71" w:rsidSect="008C23FF">
          <w:headerReference w:type="default" r:id="rId9"/>
          <w:headerReference w:type="first" r:id="rId10"/>
          <w:pgSz w:w="11920" w:h="16840"/>
          <w:pgMar w:top="1417" w:right="1417" w:bottom="1417" w:left="1417" w:header="720" w:footer="720" w:gutter="0"/>
          <w:cols w:space="720"/>
          <w:titlePg/>
          <w:docGrid w:linePitch="272"/>
        </w:sectPr>
      </w:pPr>
      <w:r w:rsidRPr="007C6A71">
        <w:rPr>
          <w:rFonts w:ascii="Arial" w:eastAsia="Verdana" w:hAnsi="Arial" w:cs="Arial"/>
          <w:b/>
          <w:sz w:val="30"/>
          <w:szCs w:val="30"/>
          <w:lang w:val="fr-FR"/>
        </w:rPr>
        <w:t xml:space="preserve">   </w:t>
      </w:r>
      <w:r w:rsidR="008948AE" w:rsidRPr="007C6A71">
        <w:rPr>
          <w:rFonts w:ascii="Arial" w:eastAsia="Verdana" w:hAnsi="Arial" w:cs="Arial"/>
          <w:b/>
          <w:sz w:val="30"/>
          <w:szCs w:val="30"/>
          <w:lang w:val="fr-FR"/>
        </w:rPr>
        <w:t xml:space="preserve">  </w:t>
      </w:r>
      <w:r w:rsidR="008D074D" w:rsidRPr="007C6A71">
        <w:rPr>
          <w:rFonts w:ascii="Arial" w:eastAsia="Verdana" w:hAnsi="Arial" w:cs="Arial"/>
          <w:b/>
          <w:sz w:val="30"/>
          <w:szCs w:val="30"/>
          <w:lang w:val="fr-FR"/>
        </w:rPr>
        <w:t>S’TEAM MANAGEMENT</w:t>
      </w:r>
    </w:p>
    <w:p w14:paraId="77A8469F" w14:textId="77777777" w:rsidR="0065620C" w:rsidRDefault="0065620C" w:rsidP="008D074D">
      <w:pPr>
        <w:spacing w:before="55"/>
        <w:ind w:left="116"/>
        <w:jc w:val="both"/>
        <w:rPr>
          <w:rFonts w:ascii="Arial" w:eastAsia="Verdana" w:hAnsi="Arial" w:cs="Arial"/>
          <w:b/>
          <w:sz w:val="24"/>
          <w:szCs w:val="24"/>
          <w:lang w:val="fr-FR"/>
        </w:rPr>
      </w:pPr>
    </w:p>
    <w:p w14:paraId="0DAA3B00" w14:textId="77777777" w:rsidR="0065620C" w:rsidRDefault="0065620C" w:rsidP="008D074D">
      <w:pPr>
        <w:spacing w:before="55"/>
        <w:ind w:left="116"/>
        <w:jc w:val="both"/>
        <w:rPr>
          <w:rFonts w:ascii="Arial" w:eastAsia="Verdana" w:hAnsi="Arial" w:cs="Arial"/>
          <w:b/>
          <w:sz w:val="24"/>
          <w:szCs w:val="24"/>
          <w:lang w:val="fr-FR"/>
        </w:rPr>
      </w:pPr>
    </w:p>
    <w:p w14:paraId="56A61E94" w14:textId="77777777" w:rsidR="0065620C" w:rsidRPr="00F91452" w:rsidRDefault="0065620C" w:rsidP="008D074D">
      <w:pPr>
        <w:spacing w:before="55"/>
        <w:ind w:left="116"/>
        <w:jc w:val="both"/>
        <w:rPr>
          <w:rFonts w:ascii="Verdana" w:eastAsia="Verdana" w:hAnsi="Verdana" w:cs="Arial"/>
          <w:b/>
          <w:sz w:val="22"/>
          <w:szCs w:val="22"/>
          <w:lang w:val="fr-FR"/>
        </w:rPr>
      </w:pPr>
    </w:p>
    <w:p w14:paraId="3DEFFAB8" w14:textId="77777777" w:rsidR="00D451F3" w:rsidRPr="00F91452" w:rsidRDefault="00D451F3" w:rsidP="008D074D">
      <w:pPr>
        <w:spacing w:before="55"/>
        <w:ind w:left="116"/>
        <w:jc w:val="both"/>
        <w:rPr>
          <w:rFonts w:ascii="Verdana" w:eastAsia="Verdana" w:hAnsi="Verdana" w:cs="Arial"/>
          <w:b/>
          <w:sz w:val="22"/>
          <w:szCs w:val="22"/>
          <w:lang w:val="fr-FR"/>
        </w:rPr>
      </w:pPr>
      <w:r w:rsidRPr="00F91452">
        <w:rPr>
          <w:rFonts w:ascii="Verdana" w:eastAsia="Verdana" w:hAnsi="Verdana" w:cs="Arial"/>
          <w:b/>
          <w:sz w:val="22"/>
          <w:szCs w:val="22"/>
          <w:lang w:val="fr-FR"/>
        </w:rPr>
        <w:t xml:space="preserve">ENTRE </w:t>
      </w:r>
    </w:p>
    <w:p w14:paraId="3A722E59" w14:textId="77777777" w:rsidR="00D451F3" w:rsidRPr="00F91452" w:rsidRDefault="00D451F3" w:rsidP="008D074D">
      <w:pPr>
        <w:spacing w:before="55"/>
        <w:ind w:left="116"/>
        <w:jc w:val="both"/>
        <w:rPr>
          <w:rFonts w:ascii="Verdana" w:eastAsia="Verdana" w:hAnsi="Verdana" w:cs="Arial"/>
          <w:sz w:val="22"/>
          <w:szCs w:val="22"/>
          <w:lang w:val="fr-FR"/>
        </w:rPr>
      </w:pPr>
    </w:p>
    <w:p w14:paraId="4968ED70" w14:textId="77777777" w:rsidR="008D074D" w:rsidRPr="00F91452" w:rsidRDefault="008D074D" w:rsidP="008D074D">
      <w:pPr>
        <w:spacing w:before="55"/>
        <w:ind w:left="116"/>
        <w:jc w:val="both"/>
        <w:rPr>
          <w:rFonts w:ascii="Verdana" w:eastAsia="Verdana" w:hAnsi="Verdana" w:cs="Arial"/>
          <w:sz w:val="22"/>
          <w:szCs w:val="22"/>
          <w:lang w:val="fr-FR"/>
        </w:rPr>
      </w:pPr>
      <w:r w:rsidRPr="00F91452">
        <w:rPr>
          <w:rFonts w:ascii="Verdana" w:eastAsia="Verdana" w:hAnsi="Verdana" w:cs="Arial"/>
          <w:sz w:val="22"/>
          <w:szCs w:val="22"/>
          <w:lang w:val="fr-FR"/>
        </w:rPr>
        <w:t>L’or</w:t>
      </w:r>
      <w:r w:rsidRPr="00F91452">
        <w:rPr>
          <w:rFonts w:ascii="Verdana" w:eastAsia="Verdana" w:hAnsi="Verdana" w:cs="Arial"/>
          <w:spacing w:val="-1"/>
          <w:sz w:val="22"/>
          <w:szCs w:val="22"/>
          <w:lang w:val="fr-FR"/>
        </w:rPr>
        <w:t>ga</w:t>
      </w:r>
      <w:r w:rsidRPr="00F91452">
        <w:rPr>
          <w:rFonts w:ascii="Verdana" w:eastAsia="Verdana" w:hAnsi="Verdana" w:cs="Arial"/>
          <w:sz w:val="22"/>
          <w:szCs w:val="22"/>
          <w:lang w:val="fr-FR"/>
        </w:rPr>
        <w:t>n</w:t>
      </w:r>
      <w:r w:rsidRPr="00F91452">
        <w:rPr>
          <w:rFonts w:ascii="Verdana" w:eastAsia="Verdana" w:hAnsi="Verdana" w:cs="Arial"/>
          <w:spacing w:val="-4"/>
          <w:sz w:val="22"/>
          <w:szCs w:val="22"/>
          <w:lang w:val="fr-FR"/>
        </w:rPr>
        <w:t>i</w:t>
      </w:r>
      <w:r w:rsidRPr="00F91452">
        <w:rPr>
          <w:rFonts w:ascii="Verdana" w:eastAsia="Verdana" w:hAnsi="Verdana" w:cs="Arial"/>
          <w:sz w:val="22"/>
          <w:szCs w:val="22"/>
          <w:lang w:val="fr-FR"/>
        </w:rPr>
        <w:t>sa</w:t>
      </w:r>
      <w:r w:rsidRPr="00F91452">
        <w:rPr>
          <w:rFonts w:ascii="Verdana" w:eastAsia="Verdana" w:hAnsi="Verdana" w:cs="Arial"/>
          <w:spacing w:val="1"/>
          <w:sz w:val="22"/>
          <w:szCs w:val="22"/>
          <w:lang w:val="fr-FR"/>
        </w:rPr>
        <w:t>t</w:t>
      </w:r>
      <w:r w:rsidRPr="00F91452">
        <w:rPr>
          <w:rFonts w:ascii="Verdana" w:eastAsia="Verdana" w:hAnsi="Verdana" w:cs="Arial"/>
          <w:spacing w:val="-3"/>
          <w:sz w:val="22"/>
          <w:szCs w:val="22"/>
          <w:lang w:val="fr-FR"/>
        </w:rPr>
        <w:t>i</w:t>
      </w:r>
      <w:r w:rsidRPr="00F91452">
        <w:rPr>
          <w:rFonts w:ascii="Verdana" w:eastAsia="Verdana" w:hAnsi="Verdana" w:cs="Arial"/>
          <w:sz w:val="22"/>
          <w:szCs w:val="22"/>
          <w:lang w:val="fr-FR"/>
        </w:rPr>
        <w:t>on s</w:t>
      </w:r>
      <w:r w:rsidRPr="00F91452">
        <w:rPr>
          <w:rFonts w:ascii="Verdana" w:eastAsia="Verdana" w:hAnsi="Verdana" w:cs="Arial"/>
          <w:spacing w:val="-1"/>
          <w:sz w:val="22"/>
          <w:szCs w:val="22"/>
          <w:lang w:val="fr-FR"/>
        </w:rPr>
        <w:t>y</w:t>
      </w:r>
      <w:r w:rsidRPr="00F91452">
        <w:rPr>
          <w:rFonts w:ascii="Verdana" w:eastAsia="Verdana" w:hAnsi="Verdana" w:cs="Arial"/>
          <w:spacing w:val="2"/>
          <w:sz w:val="22"/>
          <w:szCs w:val="22"/>
          <w:lang w:val="fr-FR"/>
        </w:rPr>
        <w:t>n</w:t>
      </w:r>
      <w:r w:rsidRPr="00F91452">
        <w:rPr>
          <w:rFonts w:ascii="Verdana" w:eastAsia="Verdana" w:hAnsi="Verdana" w:cs="Arial"/>
          <w:spacing w:val="-1"/>
          <w:sz w:val="22"/>
          <w:szCs w:val="22"/>
          <w:lang w:val="fr-FR"/>
        </w:rPr>
        <w:t>d</w:t>
      </w:r>
      <w:r w:rsidRPr="00F91452">
        <w:rPr>
          <w:rFonts w:ascii="Verdana" w:eastAsia="Verdana" w:hAnsi="Verdana" w:cs="Arial"/>
          <w:spacing w:val="-3"/>
          <w:sz w:val="22"/>
          <w:szCs w:val="22"/>
          <w:lang w:val="fr-FR"/>
        </w:rPr>
        <w:t>i</w:t>
      </w:r>
      <w:r w:rsidRPr="00F91452">
        <w:rPr>
          <w:rFonts w:ascii="Verdana" w:eastAsia="Verdana" w:hAnsi="Verdana" w:cs="Arial"/>
          <w:sz w:val="22"/>
          <w:szCs w:val="22"/>
          <w:lang w:val="fr-FR"/>
        </w:rPr>
        <w:t>c</w:t>
      </w:r>
      <w:r w:rsidRPr="00F91452">
        <w:rPr>
          <w:rFonts w:ascii="Verdana" w:eastAsia="Verdana" w:hAnsi="Verdana" w:cs="Arial"/>
          <w:spacing w:val="2"/>
          <w:sz w:val="22"/>
          <w:szCs w:val="22"/>
          <w:lang w:val="fr-FR"/>
        </w:rPr>
        <w:t>a</w:t>
      </w:r>
      <w:r w:rsidRPr="00F91452">
        <w:rPr>
          <w:rFonts w:ascii="Verdana" w:eastAsia="Verdana" w:hAnsi="Verdana" w:cs="Arial"/>
          <w:spacing w:val="-3"/>
          <w:sz w:val="22"/>
          <w:szCs w:val="22"/>
          <w:lang w:val="fr-FR"/>
        </w:rPr>
        <w:t>l</w:t>
      </w:r>
      <w:r w:rsidRPr="00F91452">
        <w:rPr>
          <w:rFonts w:ascii="Verdana" w:eastAsia="Verdana" w:hAnsi="Verdana" w:cs="Arial"/>
          <w:sz w:val="22"/>
          <w:szCs w:val="22"/>
          <w:lang w:val="fr-FR"/>
        </w:rPr>
        <w:t xml:space="preserve">e </w:t>
      </w:r>
      <w:r w:rsidRPr="00F91452">
        <w:rPr>
          <w:rFonts w:ascii="Verdana" w:eastAsia="Verdana" w:hAnsi="Verdana" w:cs="Arial"/>
          <w:spacing w:val="-1"/>
          <w:sz w:val="22"/>
          <w:szCs w:val="22"/>
          <w:lang w:val="fr-FR"/>
        </w:rPr>
        <w:t>r</w:t>
      </w:r>
      <w:r w:rsidRPr="00F91452">
        <w:rPr>
          <w:rFonts w:ascii="Verdana" w:eastAsia="Verdana" w:hAnsi="Verdana" w:cs="Arial"/>
          <w:sz w:val="22"/>
          <w:szCs w:val="22"/>
          <w:lang w:val="fr-FR"/>
        </w:rPr>
        <w:t>ep</w:t>
      </w:r>
      <w:r w:rsidRPr="00F91452">
        <w:rPr>
          <w:rFonts w:ascii="Verdana" w:eastAsia="Verdana" w:hAnsi="Verdana" w:cs="Arial"/>
          <w:spacing w:val="-1"/>
          <w:sz w:val="22"/>
          <w:szCs w:val="22"/>
          <w:lang w:val="fr-FR"/>
        </w:rPr>
        <w:t>r</w:t>
      </w:r>
      <w:r w:rsidRPr="00F91452">
        <w:rPr>
          <w:rFonts w:ascii="Verdana" w:eastAsia="Verdana" w:hAnsi="Verdana" w:cs="Arial"/>
          <w:sz w:val="22"/>
          <w:szCs w:val="22"/>
          <w:lang w:val="fr-FR"/>
        </w:rPr>
        <w:t>és</w:t>
      </w:r>
      <w:r w:rsidRPr="00F91452">
        <w:rPr>
          <w:rFonts w:ascii="Verdana" w:eastAsia="Verdana" w:hAnsi="Verdana" w:cs="Arial"/>
          <w:spacing w:val="1"/>
          <w:sz w:val="22"/>
          <w:szCs w:val="22"/>
          <w:lang w:val="fr-FR"/>
        </w:rPr>
        <w:t>e</w:t>
      </w:r>
      <w:r w:rsidRPr="00F91452">
        <w:rPr>
          <w:rFonts w:ascii="Verdana" w:eastAsia="Verdana" w:hAnsi="Verdana" w:cs="Arial"/>
          <w:sz w:val="22"/>
          <w:szCs w:val="22"/>
          <w:lang w:val="fr-FR"/>
        </w:rPr>
        <w:t>n</w:t>
      </w:r>
      <w:r w:rsidRPr="00F91452">
        <w:rPr>
          <w:rFonts w:ascii="Verdana" w:eastAsia="Verdana" w:hAnsi="Verdana" w:cs="Arial"/>
          <w:spacing w:val="-1"/>
          <w:sz w:val="22"/>
          <w:szCs w:val="22"/>
          <w:lang w:val="fr-FR"/>
        </w:rPr>
        <w:t>ta</w:t>
      </w:r>
      <w:r w:rsidRPr="00F91452">
        <w:rPr>
          <w:rFonts w:ascii="Verdana" w:eastAsia="Verdana" w:hAnsi="Verdana" w:cs="Arial"/>
          <w:sz w:val="22"/>
          <w:szCs w:val="22"/>
          <w:lang w:val="fr-FR"/>
        </w:rPr>
        <w:t>ti</w:t>
      </w:r>
      <w:r w:rsidRPr="00F91452">
        <w:rPr>
          <w:rFonts w:ascii="Verdana" w:eastAsia="Verdana" w:hAnsi="Verdana" w:cs="Arial"/>
          <w:spacing w:val="-2"/>
          <w:sz w:val="22"/>
          <w:szCs w:val="22"/>
          <w:lang w:val="fr-FR"/>
        </w:rPr>
        <w:t>v</w:t>
      </w:r>
      <w:r w:rsidRPr="00F91452">
        <w:rPr>
          <w:rFonts w:ascii="Verdana" w:eastAsia="Verdana" w:hAnsi="Verdana" w:cs="Arial"/>
          <w:sz w:val="22"/>
          <w:szCs w:val="22"/>
          <w:lang w:val="fr-FR"/>
        </w:rPr>
        <w:t>e s</w:t>
      </w:r>
      <w:r w:rsidRPr="00F91452">
        <w:rPr>
          <w:rFonts w:ascii="Verdana" w:eastAsia="Verdana" w:hAnsi="Verdana" w:cs="Arial"/>
          <w:spacing w:val="-1"/>
          <w:sz w:val="22"/>
          <w:szCs w:val="22"/>
          <w:lang w:val="fr-FR"/>
        </w:rPr>
        <w:t>u</w:t>
      </w:r>
      <w:r w:rsidRPr="00F91452">
        <w:rPr>
          <w:rFonts w:ascii="Verdana" w:eastAsia="Verdana" w:hAnsi="Verdana" w:cs="Arial"/>
          <w:spacing w:val="-3"/>
          <w:sz w:val="22"/>
          <w:szCs w:val="22"/>
          <w:lang w:val="fr-FR"/>
        </w:rPr>
        <w:t>i</w:t>
      </w:r>
      <w:r w:rsidRPr="00F91452">
        <w:rPr>
          <w:rFonts w:ascii="Verdana" w:eastAsia="Verdana" w:hAnsi="Verdana" w:cs="Arial"/>
          <w:spacing w:val="-1"/>
          <w:sz w:val="22"/>
          <w:szCs w:val="22"/>
          <w:lang w:val="fr-FR"/>
        </w:rPr>
        <w:t>va</w:t>
      </w:r>
      <w:r w:rsidRPr="00F91452">
        <w:rPr>
          <w:rFonts w:ascii="Verdana" w:eastAsia="Verdana" w:hAnsi="Verdana" w:cs="Arial"/>
          <w:sz w:val="22"/>
          <w:szCs w:val="22"/>
          <w:lang w:val="fr-FR"/>
        </w:rPr>
        <w:t>n</w:t>
      </w:r>
      <w:r w:rsidRPr="00F91452">
        <w:rPr>
          <w:rFonts w:ascii="Verdana" w:eastAsia="Verdana" w:hAnsi="Verdana" w:cs="Arial"/>
          <w:spacing w:val="-1"/>
          <w:sz w:val="22"/>
          <w:szCs w:val="22"/>
          <w:lang w:val="fr-FR"/>
        </w:rPr>
        <w:t>t</w:t>
      </w:r>
      <w:r w:rsidRPr="00F91452">
        <w:rPr>
          <w:rFonts w:ascii="Verdana" w:eastAsia="Verdana" w:hAnsi="Verdana" w:cs="Arial"/>
          <w:sz w:val="22"/>
          <w:szCs w:val="22"/>
          <w:lang w:val="fr-FR"/>
        </w:rPr>
        <w:t>e</w:t>
      </w:r>
      <w:r w:rsidRPr="00F91452">
        <w:rPr>
          <w:rFonts w:ascii="Verdana" w:eastAsia="Verdana" w:hAnsi="Verdana" w:cs="Arial"/>
          <w:spacing w:val="2"/>
          <w:sz w:val="22"/>
          <w:szCs w:val="22"/>
          <w:lang w:val="fr-FR"/>
        </w:rPr>
        <w:t xml:space="preserve"> </w:t>
      </w:r>
      <w:r w:rsidRPr="00F91452">
        <w:rPr>
          <w:rFonts w:ascii="Verdana" w:eastAsia="Verdana" w:hAnsi="Verdana" w:cs="Arial"/>
          <w:sz w:val="22"/>
          <w:szCs w:val="22"/>
          <w:lang w:val="fr-FR"/>
        </w:rPr>
        <w:t>:</w:t>
      </w:r>
    </w:p>
    <w:p w14:paraId="5969CB1C" w14:textId="77777777" w:rsidR="008D074D" w:rsidRPr="00F91452" w:rsidRDefault="008D074D" w:rsidP="008D074D">
      <w:pPr>
        <w:spacing w:before="8" w:line="260" w:lineRule="exact"/>
        <w:jc w:val="both"/>
        <w:rPr>
          <w:rFonts w:ascii="Verdana" w:hAnsi="Verdana" w:cs="Arial"/>
          <w:sz w:val="22"/>
          <w:szCs w:val="22"/>
          <w:lang w:val="fr-FR"/>
        </w:rPr>
      </w:pPr>
    </w:p>
    <w:p w14:paraId="4AA1E0D1" w14:textId="755E8FB6" w:rsidR="008D074D" w:rsidRPr="00F91452" w:rsidRDefault="008D074D" w:rsidP="008D074D">
      <w:pPr>
        <w:ind w:left="116"/>
        <w:jc w:val="both"/>
        <w:rPr>
          <w:rFonts w:ascii="Verdana" w:eastAsia="Verdana" w:hAnsi="Verdana" w:cs="Arial"/>
          <w:sz w:val="22"/>
          <w:szCs w:val="22"/>
          <w:lang w:val="fr-FR"/>
        </w:rPr>
      </w:pPr>
      <w:r w:rsidRPr="00F91452">
        <w:rPr>
          <w:rFonts w:ascii="Verdana" w:eastAsia="Verdana" w:hAnsi="Verdana" w:cs="Arial"/>
          <w:sz w:val="22"/>
          <w:szCs w:val="22"/>
          <w:lang w:val="fr-FR"/>
        </w:rPr>
        <w:t>CFD</w:t>
      </w:r>
      <w:r w:rsidRPr="00F91452">
        <w:rPr>
          <w:rFonts w:ascii="Verdana" w:eastAsia="Verdana" w:hAnsi="Verdana" w:cs="Arial"/>
          <w:spacing w:val="1"/>
          <w:sz w:val="22"/>
          <w:szCs w:val="22"/>
          <w:lang w:val="fr-FR"/>
        </w:rPr>
        <w:t>T Bétor Pub</w:t>
      </w:r>
      <w:r w:rsidRPr="00F91452">
        <w:rPr>
          <w:rFonts w:ascii="Verdana" w:eastAsia="Verdana" w:hAnsi="Verdana" w:cs="Arial"/>
          <w:sz w:val="22"/>
          <w:szCs w:val="22"/>
          <w:lang w:val="fr-FR"/>
        </w:rPr>
        <w:t>,</w:t>
      </w:r>
      <w:r w:rsidRPr="00F91452">
        <w:rPr>
          <w:rFonts w:ascii="Verdana" w:eastAsia="Verdana" w:hAnsi="Verdana" w:cs="Arial"/>
          <w:spacing w:val="39"/>
          <w:sz w:val="22"/>
          <w:szCs w:val="22"/>
          <w:lang w:val="fr-FR"/>
        </w:rPr>
        <w:t xml:space="preserve"> </w:t>
      </w:r>
      <w:r w:rsidR="00E6027B">
        <w:rPr>
          <w:rFonts w:ascii="Verdana" w:eastAsia="Verdana" w:hAnsi="Verdana" w:cs="Arial"/>
          <w:spacing w:val="-1"/>
          <w:sz w:val="22"/>
          <w:szCs w:val="22"/>
          <w:lang w:val="fr-FR"/>
        </w:rPr>
        <w:t xml:space="preserve">XXX </w:t>
      </w:r>
      <w:r w:rsidRPr="00F91452">
        <w:rPr>
          <w:rFonts w:ascii="Verdana" w:eastAsia="Verdana" w:hAnsi="Verdana" w:cs="Arial"/>
          <w:sz w:val="22"/>
          <w:szCs w:val="22"/>
          <w:lang w:val="fr-FR"/>
        </w:rPr>
        <w:t xml:space="preserve">, </w:t>
      </w:r>
      <w:r w:rsidRPr="00F91452">
        <w:rPr>
          <w:rFonts w:ascii="Verdana" w:eastAsia="Verdana" w:hAnsi="Verdana" w:cs="Arial"/>
          <w:spacing w:val="-1"/>
          <w:sz w:val="22"/>
          <w:szCs w:val="22"/>
          <w:lang w:val="fr-FR"/>
        </w:rPr>
        <w:t>d</w:t>
      </w:r>
      <w:r w:rsidRPr="00F91452">
        <w:rPr>
          <w:rFonts w:ascii="Verdana" w:eastAsia="Verdana" w:hAnsi="Verdana" w:cs="Arial"/>
          <w:sz w:val="22"/>
          <w:szCs w:val="22"/>
          <w:lang w:val="fr-FR"/>
        </w:rPr>
        <w:t>é</w:t>
      </w:r>
      <w:r w:rsidRPr="00F91452">
        <w:rPr>
          <w:rFonts w:ascii="Verdana" w:eastAsia="Verdana" w:hAnsi="Verdana" w:cs="Arial"/>
          <w:spacing w:val="-2"/>
          <w:sz w:val="22"/>
          <w:szCs w:val="22"/>
          <w:lang w:val="fr-FR"/>
        </w:rPr>
        <w:t>l</w:t>
      </w:r>
      <w:r w:rsidRPr="00F91452">
        <w:rPr>
          <w:rFonts w:ascii="Verdana" w:eastAsia="Verdana" w:hAnsi="Verdana" w:cs="Arial"/>
          <w:sz w:val="22"/>
          <w:szCs w:val="22"/>
          <w:lang w:val="fr-FR"/>
        </w:rPr>
        <w:t>ég</w:t>
      </w:r>
      <w:r w:rsidRPr="00F91452">
        <w:rPr>
          <w:rFonts w:ascii="Verdana" w:eastAsia="Verdana" w:hAnsi="Verdana" w:cs="Arial"/>
          <w:spacing w:val="-1"/>
          <w:sz w:val="22"/>
          <w:szCs w:val="22"/>
          <w:lang w:val="fr-FR"/>
        </w:rPr>
        <w:t>u</w:t>
      </w:r>
      <w:r w:rsidRPr="00F91452">
        <w:rPr>
          <w:rFonts w:ascii="Verdana" w:eastAsia="Verdana" w:hAnsi="Verdana" w:cs="Arial"/>
          <w:sz w:val="22"/>
          <w:szCs w:val="22"/>
          <w:lang w:val="fr-FR"/>
        </w:rPr>
        <w:t>ée s</w:t>
      </w:r>
      <w:r w:rsidRPr="00F91452">
        <w:rPr>
          <w:rFonts w:ascii="Verdana" w:eastAsia="Verdana" w:hAnsi="Verdana" w:cs="Arial"/>
          <w:spacing w:val="-1"/>
          <w:sz w:val="22"/>
          <w:szCs w:val="22"/>
          <w:lang w:val="fr-FR"/>
        </w:rPr>
        <w:t>y</w:t>
      </w:r>
      <w:r w:rsidRPr="00F91452">
        <w:rPr>
          <w:rFonts w:ascii="Verdana" w:eastAsia="Verdana" w:hAnsi="Verdana" w:cs="Arial"/>
          <w:sz w:val="22"/>
          <w:szCs w:val="22"/>
          <w:lang w:val="fr-FR"/>
        </w:rPr>
        <w:t>n</w:t>
      </w:r>
      <w:r w:rsidRPr="00F91452">
        <w:rPr>
          <w:rFonts w:ascii="Verdana" w:eastAsia="Verdana" w:hAnsi="Verdana" w:cs="Arial"/>
          <w:spacing w:val="-1"/>
          <w:sz w:val="22"/>
          <w:szCs w:val="22"/>
          <w:lang w:val="fr-FR"/>
        </w:rPr>
        <w:t>d</w:t>
      </w:r>
      <w:r w:rsidRPr="00F91452">
        <w:rPr>
          <w:rFonts w:ascii="Verdana" w:eastAsia="Verdana" w:hAnsi="Verdana" w:cs="Arial"/>
          <w:spacing w:val="-3"/>
          <w:sz w:val="22"/>
          <w:szCs w:val="22"/>
          <w:lang w:val="fr-FR"/>
        </w:rPr>
        <w:t>i</w:t>
      </w:r>
      <w:r w:rsidRPr="00F91452">
        <w:rPr>
          <w:rFonts w:ascii="Verdana" w:eastAsia="Verdana" w:hAnsi="Verdana" w:cs="Arial"/>
          <w:sz w:val="22"/>
          <w:szCs w:val="22"/>
          <w:lang w:val="fr-FR"/>
        </w:rPr>
        <w:t>ca</w:t>
      </w:r>
      <w:r w:rsidRPr="00F91452">
        <w:rPr>
          <w:rFonts w:ascii="Verdana" w:eastAsia="Verdana" w:hAnsi="Verdana" w:cs="Arial"/>
          <w:spacing w:val="-1"/>
          <w:sz w:val="22"/>
          <w:szCs w:val="22"/>
          <w:lang w:val="fr-FR"/>
        </w:rPr>
        <w:t>le</w:t>
      </w:r>
      <w:r w:rsidR="00456185" w:rsidRPr="00F91452">
        <w:rPr>
          <w:rFonts w:ascii="Verdana" w:eastAsia="Verdana" w:hAnsi="Verdana" w:cs="Arial"/>
          <w:spacing w:val="-1"/>
          <w:sz w:val="22"/>
          <w:szCs w:val="22"/>
          <w:lang w:val="fr-FR"/>
        </w:rPr>
        <w:t>,</w:t>
      </w:r>
    </w:p>
    <w:p w14:paraId="3F3A7E21" w14:textId="77777777" w:rsidR="008D074D" w:rsidRPr="00F91452" w:rsidRDefault="008D074D" w:rsidP="008D074D">
      <w:pPr>
        <w:spacing w:before="7" w:line="120" w:lineRule="exact"/>
        <w:jc w:val="both"/>
        <w:rPr>
          <w:rFonts w:ascii="Verdana" w:hAnsi="Verdana" w:cs="Arial"/>
          <w:sz w:val="22"/>
          <w:szCs w:val="22"/>
          <w:lang w:val="fr-FR"/>
        </w:rPr>
      </w:pPr>
    </w:p>
    <w:p w14:paraId="4205876A" w14:textId="77777777" w:rsidR="008D074D" w:rsidRPr="00F91452" w:rsidRDefault="008D074D" w:rsidP="008D074D">
      <w:pPr>
        <w:spacing w:line="200" w:lineRule="exact"/>
        <w:jc w:val="both"/>
        <w:rPr>
          <w:rFonts w:ascii="Verdana" w:hAnsi="Verdana" w:cs="Arial"/>
          <w:sz w:val="22"/>
          <w:szCs w:val="22"/>
          <w:lang w:val="fr-FR"/>
        </w:rPr>
      </w:pPr>
    </w:p>
    <w:p w14:paraId="6928B5A9" w14:textId="77777777" w:rsidR="008D074D" w:rsidRPr="00F91452" w:rsidRDefault="008D074D" w:rsidP="008D074D">
      <w:pPr>
        <w:spacing w:line="200" w:lineRule="exact"/>
        <w:jc w:val="both"/>
        <w:rPr>
          <w:rFonts w:ascii="Verdana" w:hAnsi="Verdana" w:cs="Arial"/>
          <w:sz w:val="22"/>
          <w:szCs w:val="22"/>
          <w:lang w:val="fr-FR"/>
        </w:rPr>
      </w:pPr>
    </w:p>
    <w:p w14:paraId="59CE1186" w14:textId="77777777" w:rsidR="008D074D" w:rsidRPr="00F91452" w:rsidRDefault="008D074D" w:rsidP="008D074D">
      <w:pPr>
        <w:ind w:left="116"/>
        <w:jc w:val="both"/>
        <w:rPr>
          <w:rFonts w:ascii="Verdana" w:eastAsia="Verdana" w:hAnsi="Verdana" w:cs="Arial"/>
          <w:sz w:val="22"/>
          <w:szCs w:val="22"/>
          <w:lang w:val="fr-FR"/>
        </w:rPr>
      </w:pPr>
      <w:r w:rsidRPr="00F91452">
        <w:rPr>
          <w:rFonts w:ascii="Verdana" w:eastAsia="Verdana" w:hAnsi="Verdana" w:cs="Arial"/>
          <w:b/>
          <w:spacing w:val="-1"/>
          <w:sz w:val="22"/>
          <w:szCs w:val="22"/>
          <w:lang w:val="fr-FR"/>
        </w:rPr>
        <w:t>D</w:t>
      </w:r>
      <w:r w:rsidRPr="00F91452">
        <w:rPr>
          <w:rFonts w:ascii="Verdana" w:eastAsia="Verdana" w:hAnsi="Verdana" w:cs="Arial"/>
          <w:b/>
          <w:spacing w:val="1"/>
          <w:sz w:val="22"/>
          <w:szCs w:val="22"/>
          <w:lang w:val="fr-FR"/>
        </w:rPr>
        <w:t>’</w:t>
      </w:r>
      <w:r w:rsidRPr="00F91452">
        <w:rPr>
          <w:rFonts w:ascii="Verdana" w:eastAsia="Verdana" w:hAnsi="Verdana" w:cs="Arial"/>
          <w:b/>
          <w:spacing w:val="-1"/>
          <w:sz w:val="22"/>
          <w:szCs w:val="22"/>
          <w:lang w:val="fr-FR"/>
        </w:rPr>
        <w:t>u</w:t>
      </w:r>
      <w:r w:rsidRPr="00F91452">
        <w:rPr>
          <w:rFonts w:ascii="Verdana" w:eastAsia="Verdana" w:hAnsi="Verdana" w:cs="Arial"/>
          <w:b/>
          <w:spacing w:val="1"/>
          <w:sz w:val="22"/>
          <w:szCs w:val="22"/>
          <w:lang w:val="fr-FR"/>
        </w:rPr>
        <w:t>n</w:t>
      </w:r>
      <w:r w:rsidRPr="00F91452">
        <w:rPr>
          <w:rFonts w:ascii="Verdana" w:eastAsia="Verdana" w:hAnsi="Verdana" w:cs="Arial"/>
          <w:b/>
          <w:sz w:val="22"/>
          <w:szCs w:val="22"/>
          <w:lang w:val="fr-FR"/>
        </w:rPr>
        <w:t>e</w:t>
      </w:r>
      <w:r w:rsidRPr="00F91452">
        <w:rPr>
          <w:rFonts w:ascii="Verdana" w:eastAsia="Verdana" w:hAnsi="Verdana" w:cs="Arial"/>
          <w:b/>
          <w:spacing w:val="-1"/>
          <w:sz w:val="22"/>
          <w:szCs w:val="22"/>
          <w:lang w:val="fr-FR"/>
        </w:rPr>
        <w:t xml:space="preserve"> pa</w:t>
      </w:r>
      <w:r w:rsidRPr="00F91452">
        <w:rPr>
          <w:rFonts w:ascii="Verdana" w:eastAsia="Verdana" w:hAnsi="Verdana" w:cs="Arial"/>
          <w:b/>
          <w:sz w:val="22"/>
          <w:szCs w:val="22"/>
          <w:lang w:val="fr-FR"/>
        </w:rPr>
        <w:t>r</w:t>
      </w:r>
      <w:r w:rsidRPr="00F91452">
        <w:rPr>
          <w:rFonts w:ascii="Verdana" w:eastAsia="Verdana" w:hAnsi="Verdana" w:cs="Arial"/>
          <w:b/>
          <w:spacing w:val="1"/>
          <w:sz w:val="22"/>
          <w:szCs w:val="22"/>
          <w:lang w:val="fr-FR"/>
        </w:rPr>
        <w:t>t</w:t>
      </w:r>
      <w:r w:rsidRPr="00F91452">
        <w:rPr>
          <w:rFonts w:ascii="Verdana" w:eastAsia="Verdana" w:hAnsi="Verdana" w:cs="Arial"/>
          <w:b/>
          <w:sz w:val="22"/>
          <w:szCs w:val="22"/>
          <w:lang w:val="fr-FR"/>
        </w:rPr>
        <w:t>,</w:t>
      </w:r>
    </w:p>
    <w:p w14:paraId="5183288E" w14:textId="77777777" w:rsidR="008D074D" w:rsidRPr="00F91452" w:rsidRDefault="008D074D" w:rsidP="008D074D">
      <w:pPr>
        <w:spacing w:before="5" w:line="120" w:lineRule="exact"/>
        <w:jc w:val="both"/>
        <w:rPr>
          <w:rFonts w:ascii="Verdana" w:hAnsi="Verdana" w:cs="Arial"/>
          <w:sz w:val="22"/>
          <w:szCs w:val="22"/>
          <w:lang w:val="fr-FR"/>
        </w:rPr>
      </w:pPr>
    </w:p>
    <w:p w14:paraId="2FB7B87D" w14:textId="77777777" w:rsidR="008D074D" w:rsidRPr="00F91452" w:rsidRDefault="008D074D" w:rsidP="008D074D">
      <w:pPr>
        <w:spacing w:line="200" w:lineRule="exact"/>
        <w:jc w:val="both"/>
        <w:rPr>
          <w:rFonts w:ascii="Verdana" w:hAnsi="Verdana" w:cs="Arial"/>
          <w:sz w:val="22"/>
          <w:szCs w:val="22"/>
          <w:lang w:val="fr-FR"/>
        </w:rPr>
      </w:pPr>
    </w:p>
    <w:p w14:paraId="362D5247" w14:textId="77777777" w:rsidR="008D074D" w:rsidRPr="00F91452" w:rsidRDefault="008D074D" w:rsidP="008D074D">
      <w:pPr>
        <w:spacing w:line="200" w:lineRule="exact"/>
        <w:jc w:val="both"/>
        <w:rPr>
          <w:rFonts w:ascii="Verdana" w:hAnsi="Verdana" w:cs="Arial"/>
          <w:sz w:val="22"/>
          <w:szCs w:val="22"/>
          <w:lang w:val="fr-FR"/>
        </w:rPr>
      </w:pPr>
    </w:p>
    <w:p w14:paraId="03BA307C" w14:textId="77777777" w:rsidR="00456185" w:rsidRPr="00F91452" w:rsidRDefault="00456185" w:rsidP="008D074D">
      <w:pPr>
        <w:ind w:left="116"/>
        <w:jc w:val="both"/>
        <w:rPr>
          <w:rFonts w:ascii="Verdana" w:eastAsia="Verdana" w:hAnsi="Verdana" w:cs="Arial"/>
          <w:b/>
          <w:sz w:val="22"/>
          <w:szCs w:val="22"/>
          <w:lang w:val="fr-FR"/>
        </w:rPr>
      </w:pPr>
    </w:p>
    <w:p w14:paraId="18E2AB7D" w14:textId="77777777" w:rsidR="008D074D" w:rsidRPr="00F91452" w:rsidRDefault="008D074D" w:rsidP="008D074D">
      <w:pPr>
        <w:ind w:left="116"/>
        <w:jc w:val="both"/>
        <w:rPr>
          <w:rFonts w:ascii="Verdana" w:eastAsia="Verdana" w:hAnsi="Verdana" w:cs="Arial"/>
          <w:sz w:val="22"/>
          <w:szCs w:val="22"/>
          <w:lang w:val="fr-FR"/>
        </w:rPr>
      </w:pPr>
      <w:r w:rsidRPr="00F91452">
        <w:rPr>
          <w:rFonts w:ascii="Verdana" w:eastAsia="Verdana" w:hAnsi="Verdana" w:cs="Arial"/>
          <w:b/>
          <w:sz w:val="22"/>
          <w:szCs w:val="22"/>
          <w:lang w:val="fr-FR"/>
        </w:rPr>
        <w:t>ET</w:t>
      </w:r>
    </w:p>
    <w:p w14:paraId="4AD994DB" w14:textId="77777777" w:rsidR="008D074D" w:rsidRPr="00F91452" w:rsidRDefault="008D074D" w:rsidP="008D074D">
      <w:pPr>
        <w:spacing w:before="8" w:line="260" w:lineRule="exact"/>
        <w:jc w:val="both"/>
        <w:rPr>
          <w:rFonts w:ascii="Verdana" w:hAnsi="Verdana" w:cs="Arial"/>
          <w:sz w:val="22"/>
          <w:szCs w:val="22"/>
          <w:lang w:val="fr-FR"/>
        </w:rPr>
      </w:pPr>
    </w:p>
    <w:p w14:paraId="1830631D" w14:textId="77777777" w:rsidR="008D074D" w:rsidRPr="00F91452" w:rsidRDefault="008D074D" w:rsidP="008D074D">
      <w:pPr>
        <w:ind w:left="116"/>
        <w:jc w:val="both"/>
        <w:rPr>
          <w:rFonts w:ascii="Verdana" w:eastAsia="Verdana" w:hAnsi="Verdana" w:cs="Arial"/>
          <w:sz w:val="22"/>
          <w:szCs w:val="22"/>
          <w:lang w:val="fr-FR"/>
        </w:rPr>
      </w:pPr>
      <w:r w:rsidRPr="00F91452">
        <w:rPr>
          <w:rFonts w:ascii="Verdana" w:eastAsia="Verdana" w:hAnsi="Verdana" w:cs="Arial"/>
          <w:sz w:val="22"/>
          <w:szCs w:val="22"/>
          <w:lang w:val="fr-FR"/>
        </w:rPr>
        <w:t>La</w:t>
      </w:r>
      <w:r w:rsidRPr="00F91452">
        <w:rPr>
          <w:rFonts w:ascii="Verdana" w:eastAsia="Verdana" w:hAnsi="Verdana" w:cs="Arial"/>
          <w:spacing w:val="-2"/>
          <w:sz w:val="22"/>
          <w:szCs w:val="22"/>
          <w:lang w:val="fr-FR"/>
        </w:rPr>
        <w:t xml:space="preserve"> </w:t>
      </w:r>
      <w:r w:rsidR="00456185" w:rsidRPr="00F91452">
        <w:rPr>
          <w:rFonts w:ascii="Verdana" w:eastAsia="Verdana" w:hAnsi="Verdana" w:cs="Arial"/>
          <w:sz w:val="22"/>
          <w:szCs w:val="22"/>
          <w:lang w:val="fr-FR"/>
        </w:rPr>
        <w:t>S</w:t>
      </w:r>
      <w:r w:rsidRPr="00F91452">
        <w:rPr>
          <w:rFonts w:ascii="Verdana" w:eastAsia="Verdana" w:hAnsi="Verdana" w:cs="Arial"/>
          <w:sz w:val="22"/>
          <w:szCs w:val="22"/>
          <w:lang w:val="fr-FR"/>
        </w:rPr>
        <w:t>oc</w:t>
      </w:r>
      <w:r w:rsidRPr="00F91452">
        <w:rPr>
          <w:rFonts w:ascii="Verdana" w:eastAsia="Verdana" w:hAnsi="Verdana" w:cs="Arial"/>
          <w:spacing w:val="-3"/>
          <w:sz w:val="22"/>
          <w:szCs w:val="22"/>
          <w:lang w:val="fr-FR"/>
        </w:rPr>
        <w:t>i</w:t>
      </w:r>
      <w:r w:rsidRPr="00F91452">
        <w:rPr>
          <w:rFonts w:ascii="Verdana" w:eastAsia="Verdana" w:hAnsi="Verdana" w:cs="Arial"/>
          <w:sz w:val="22"/>
          <w:szCs w:val="22"/>
          <w:lang w:val="fr-FR"/>
        </w:rPr>
        <w:t>été S’team Management</w:t>
      </w:r>
    </w:p>
    <w:p w14:paraId="135702F0" w14:textId="77777777" w:rsidR="00456185" w:rsidRPr="00F91452" w:rsidRDefault="00456185" w:rsidP="008D074D">
      <w:pPr>
        <w:ind w:left="116"/>
        <w:jc w:val="both"/>
        <w:rPr>
          <w:rFonts w:ascii="Verdana" w:eastAsia="Verdana" w:hAnsi="Verdana" w:cs="Arial"/>
          <w:sz w:val="22"/>
          <w:szCs w:val="22"/>
          <w:lang w:val="fr-FR"/>
        </w:rPr>
      </w:pPr>
    </w:p>
    <w:p w14:paraId="0C187BE5" w14:textId="5E5C2D32" w:rsidR="008D074D" w:rsidRPr="00F91452" w:rsidRDefault="008D074D" w:rsidP="008D074D">
      <w:pPr>
        <w:spacing w:line="260" w:lineRule="exact"/>
        <w:ind w:left="116"/>
        <w:jc w:val="both"/>
        <w:rPr>
          <w:rFonts w:ascii="Verdana" w:eastAsia="Verdana" w:hAnsi="Verdana" w:cs="Arial"/>
          <w:sz w:val="22"/>
          <w:szCs w:val="22"/>
          <w:lang w:val="fr-FR"/>
        </w:rPr>
      </w:pPr>
      <w:r w:rsidRPr="00F91452">
        <w:rPr>
          <w:rFonts w:ascii="Verdana" w:eastAsia="Verdana" w:hAnsi="Verdana" w:cs="Arial"/>
          <w:position w:val="-1"/>
          <w:sz w:val="22"/>
          <w:szCs w:val="22"/>
          <w:lang w:val="fr-FR"/>
        </w:rPr>
        <w:t>Rep</w:t>
      </w:r>
      <w:r w:rsidRPr="00F91452">
        <w:rPr>
          <w:rFonts w:ascii="Verdana" w:eastAsia="Verdana" w:hAnsi="Verdana" w:cs="Arial"/>
          <w:spacing w:val="-1"/>
          <w:position w:val="-1"/>
          <w:sz w:val="22"/>
          <w:szCs w:val="22"/>
          <w:lang w:val="fr-FR"/>
        </w:rPr>
        <w:t>r</w:t>
      </w:r>
      <w:r w:rsidRPr="00F91452">
        <w:rPr>
          <w:rFonts w:ascii="Verdana" w:eastAsia="Verdana" w:hAnsi="Verdana" w:cs="Arial"/>
          <w:position w:val="-1"/>
          <w:sz w:val="22"/>
          <w:szCs w:val="22"/>
          <w:lang w:val="fr-FR"/>
        </w:rPr>
        <w:t>és</w:t>
      </w:r>
      <w:r w:rsidRPr="00F91452">
        <w:rPr>
          <w:rFonts w:ascii="Verdana" w:eastAsia="Verdana" w:hAnsi="Verdana" w:cs="Arial"/>
          <w:spacing w:val="1"/>
          <w:position w:val="-1"/>
          <w:sz w:val="22"/>
          <w:szCs w:val="22"/>
          <w:lang w:val="fr-FR"/>
        </w:rPr>
        <w:t>e</w:t>
      </w:r>
      <w:r w:rsidRPr="00F91452">
        <w:rPr>
          <w:rFonts w:ascii="Verdana" w:eastAsia="Verdana" w:hAnsi="Verdana" w:cs="Arial"/>
          <w:position w:val="-1"/>
          <w:sz w:val="22"/>
          <w:szCs w:val="22"/>
          <w:lang w:val="fr-FR"/>
        </w:rPr>
        <w:t>n</w:t>
      </w:r>
      <w:r w:rsidRPr="00F91452">
        <w:rPr>
          <w:rFonts w:ascii="Verdana" w:eastAsia="Verdana" w:hAnsi="Verdana" w:cs="Arial"/>
          <w:spacing w:val="-4"/>
          <w:position w:val="-1"/>
          <w:sz w:val="22"/>
          <w:szCs w:val="22"/>
          <w:lang w:val="fr-FR"/>
        </w:rPr>
        <w:t>t</w:t>
      </w:r>
      <w:r w:rsidRPr="00F91452">
        <w:rPr>
          <w:rFonts w:ascii="Verdana" w:eastAsia="Verdana" w:hAnsi="Verdana" w:cs="Arial"/>
          <w:position w:val="-1"/>
          <w:sz w:val="22"/>
          <w:szCs w:val="22"/>
          <w:lang w:val="fr-FR"/>
        </w:rPr>
        <w:t xml:space="preserve">ée </w:t>
      </w:r>
      <w:r w:rsidRPr="00F91452">
        <w:rPr>
          <w:rFonts w:ascii="Verdana" w:eastAsia="Verdana" w:hAnsi="Verdana" w:cs="Arial"/>
          <w:spacing w:val="-1"/>
          <w:position w:val="-1"/>
          <w:sz w:val="22"/>
          <w:szCs w:val="22"/>
          <w:lang w:val="fr-FR"/>
        </w:rPr>
        <w:t>pa</w:t>
      </w:r>
      <w:r w:rsidRPr="00F91452">
        <w:rPr>
          <w:rFonts w:ascii="Verdana" w:eastAsia="Verdana" w:hAnsi="Verdana" w:cs="Arial"/>
          <w:position w:val="-1"/>
          <w:sz w:val="22"/>
          <w:szCs w:val="22"/>
          <w:lang w:val="fr-FR"/>
        </w:rPr>
        <w:t>r</w:t>
      </w:r>
      <w:r w:rsidRPr="00F91452">
        <w:rPr>
          <w:rFonts w:ascii="Verdana" w:eastAsia="Verdana" w:hAnsi="Verdana" w:cs="Arial"/>
          <w:spacing w:val="-1"/>
          <w:position w:val="-1"/>
          <w:sz w:val="22"/>
          <w:szCs w:val="22"/>
          <w:lang w:val="fr-FR"/>
        </w:rPr>
        <w:t xml:space="preserve"> </w:t>
      </w:r>
      <w:r w:rsidR="00E6027B">
        <w:rPr>
          <w:rFonts w:ascii="Verdana" w:eastAsia="Verdana" w:hAnsi="Verdana" w:cs="Arial"/>
          <w:spacing w:val="-1"/>
          <w:position w:val="-1"/>
          <w:sz w:val="22"/>
          <w:szCs w:val="22"/>
          <w:lang w:val="fr-FR"/>
        </w:rPr>
        <w:t>XXX</w:t>
      </w:r>
      <w:r w:rsidRPr="00F91452">
        <w:rPr>
          <w:rFonts w:ascii="Verdana" w:eastAsia="Verdana" w:hAnsi="Verdana" w:cs="Arial"/>
          <w:position w:val="-1"/>
          <w:sz w:val="22"/>
          <w:szCs w:val="22"/>
          <w:lang w:val="fr-FR"/>
        </w:rPr>
        <w:t>,</w:t>
      </w:r>
      <w:r w:rsidRPr="00F91452">
        <w:rPr>
          <w:rFonts w:ascii="Verdana" w:eastAsia="Verdana" w:hAnsi="Verdana" w:cs="Arial"/>
          <w:spacing w:val="-1"/>
          <w:position w:val="-1"/>
          <w:sz w:val="22"/>
          <w:szCs w:val="22"/>
          <w:lang w:val="fr-FR"/>
        </w:rPr>
        <w:t xml:space="preserve"> </w:t>
      </w:r>
      <w:r w:rsidRPr="00F91452">
        <w:rPr>
          <w:rFonts w:ascii="Verdana" w:eastAsia="Verdana" w:hAnsi="Verdana" w:cs="Arial"/>
          <w:position w:val="-1"/>
          <w:sz w:val="22"/>
          <w:szCs w:val="22"/>
          <w:lang w:val="fr-FR"/>
        </w:rPr>
        <w:t xml:space="preserve">Président </w:t>
      </w:r>
    </w:p>
    <w:p w14:paraId="2255B757" w14:textId="77777777" w:rsidR="008D074D" w:rsidRPr="00F91452" w:rsidRDefault="008D074D" w:rsidP="008D074D">
      <w:pPr>
        <w:spacing w:before="8" w:line="260" w:lineRule="exact"/>
        <w:jc w:val="both"/>
        <w:rPr>
          <w:rFonts w:ascii="Verdana" w:hAnsi="Verdana" w:cs="Arial"/>
          <w:sz w:val="22"/>
          <w:szCs w:val="22"/>
          <w:lang w:val="fr-FR"/>
        </w:rPr>
      </w:pPr>
    </w:p>
    <w:p w14:paraId="4D675275" w14:textId="77777777" w:rsidR="008D074D" w:rsidRPr="00F91452" w:rsidRDefault="008D074D" w:rsidP="008D074D">
      <w:pPr>
        <w:ind w:left="116"/>
        <w:jc w:val="both"/>
        <w:rPr>
          <w:rFonts w:ascii="Verdana" w:eastAsia="Verdana" w:hAnsi="Verdana" w:cs="Arial"/>
          <w:sz w:val="22"/>
          <w:szCs w:val="22"/>
          <w:lang w:val="fr-FR"/>
        </w:rPr>
      </w:pPr>
      <w:r w:rsidRPr="00F91452">
        <w:rPr>
          <w:rFonts w:ascii="Verdana" w:eastAsia="Verdana" w:hAnsi="Verdana" w:cs="Arial"/>
          <w:sz w:val="22"/>
          <w:szCs w:val="22"/>
          <w:lang w:val="fr-FR"/>
        </w:rPr>
        <w:t>(C</w:t>
      </w:r>
      <w:r w:rsidRPr="00F91452">
        <w:rPr>
          <w:rFonts w:ascii="Verdana" w:eastAsia="Verdana" w:hAnsi="Verdana" w:cs="Arial"/>
          <w:spacing w:val="-3"/>
          <w:sz w:val="22"/>
          <w:szCs w:val="22"/>
          <w:lang w:val="fr-FR"/>
        </w:rPr>
        <w:t>i</w:t>
      </w:r>
      <w:r w:rsidRPr="00F91452">
        <w:rPr>
          <w:rFonts w:ascii="Verdana" w:eastAsia="Verdana" w:hAnsi="Verdana" w:cs="Arial"/>
          <w:spacing w:val="1"/>
          <w:sz w:val="22"/>
          <w:szCs w:val="22"/>
          <w:lang w:val="fr-FR"/>
        </w:rPr>
        <w:t>-</w:t>
      </w:r>
      <w:r w:rsidRPr="00F91452">
        <w:rPr>
          <w:rFonts w:ascii="Verdana" w:eastAsia="Verdana" w:hAnsi="Verdana" w:cs="Arial"/>
          <w:spacing w:val="-1"/>
          <w:sz w:val="22"/>
          <w:szCs w:val="22"/>
          <w:lang w:val="fr-FR"/>
        </w:rPr>
        <w:t>apr</w:t>
      </w:r>
      <w:r w:rsidRPr="00F91452">
        <w:rPr>
          <w:rFonts w:ascii="Verdana" w:eastAsia="Verdana" w:hAnsi="Verdana" w:cs="Arial"/>
          <w:sz w:val="22"/>
          <w:szCs w:val="22"/>
          <w:lang w:val="fr-FR"/>
        </w:rPr>
        <w:t xml:space="preserve">ès </w:t>
      </w:r>
      <w:r w:rsidRPr="00F91452">
        <w:rPr>
          <w:rFonts w:ascii="Verdana" w:eastAsia="Verdana" w:hAnsi="Verdana" w:cs="Arial"/>
          <w:spacing w:val="-1"/>
          <w:sz w:val="22"/>
          <w:szCs w:val="22"/>
          <w:lang w:val="fr-FR"/>
        </w:rPr>
        <w:t>d</w:t>
      </w:r>
      <w:r w:rsidRPr="00F91452">
        <w:rPr>
          <w:rFonts w:ascii="Verdana" w:eastAsia="Verdana" w:hAnsi="Verdana" w:cs="Arial"/>
          <w:sz w:val="22"/>
          <w:szCs w:val="22"/>
          <w:lang w:val="fr-FR"/>
        </w:rPr>
        <w:t>és</w:t>
      </w:r>
      <w:r w:rsidRPr="00F91452">
        <w:rPr>
          <w:rFonts w:ascii="Verdana" w:eastAsia="Verdana" w:hAnsi="Verdana" w:cs="Arial"/>
          <w:spacing w:val="-2"/>
          <w:sz w:val="22"/>
          <w:szCs w:val="22"/>
          <w:lang w:val="fr-FR"/>
        </w:rPr>
        <w:t>i</w:t>
      </w:r>
      <w:r w:rsidRPr="00F91452">
        <w:rPr>
          <w:rFonts w:ascii="Verdana" w:eastAsia="Verdana" w:hAnsi="Verdana" w:cs="Arial"/>
          <w:spacing w:val="-1"/>
          <w:sz w:val="22"/>
          <w:szCs w:val="22"/>
          <w:lang w:val="fr-FR"/>
        </w:rPr>
        <w:t>g</w:t>
      </w:r>
      <w:r w:rsidRPr="00F91452">
        <w:rPr>
          <w:rFonts w:ascii="Verdana" w:eastAsia="Verdana" w:hAnsi="Verdana" w:cs="Arial"/>
          <w:sz w:val="22"/>
          <w:szCs w:val="22"/>
          <w:lang w:val="fr-FR"/>
        </w:rPr>
        <w:t xml:space="preserve">née </w:t>
      </w:r>
      <w:r w:rsidRPr="00F91452">
        <w:rPr>
          <w:rFonts w:ascii="Verdana" w:eastAsia="Verdana" w:hAnsi="Verdana" w:cs="Arial"/>
          <w:spacing w:val="1"/>
          <w:sz w:val="22"/>
          <w:szCs w:val="22"/>
          <w:lang w:val="fr-FR"/>
        </w:rPr>
        <w:t>«</w:t>
      </w:r>
      <w:r w:rsidRPr="00F91452">
        <w:rPr>
          <w:rFonts w:ascii="Verdana" w:eastAsia="Verdana" w:hAnsi="Verdana" w:cs="Arial"/>
          <w:sz w:val="22"/>
          <w:szCs w:val="22"/>
          <w:lang w:val="fr-FR"/>
        </w:rPr>
        <w:t xml:space="preserve"> S’team Management </w:t>
      </w:r>
      <w:r w:rsidRPr="00F91452">
        <w:rPr>
          <w:rFonts w:ascii="Verdana" w:eastAsia="Verdana" w:hAnsi="Verdana" w:cs="Arial"/>
          <w:spacing w:val="-1"/>
          <w:sz w:val="22"/>
          <w:szCs w:val="22"/>
          <w:lang w:val="fr-FR"/>
        </w:rPr>
        <w:t>»</w:t>
      </w:r>
      <w:r w:rsidRPr="00F91452">
        <w:rPr>
          <w:rFonts w:ascii="Verdana" w:eastAsia="Verdana" w:hAnsi="Verdana" w:cs="Arial"/>
          <w:sz w:val="22"/>
          <w:szCs w:val="22"/>
          <w:lang w:val="fr-FR"/>
        </w:rPr>
        <w:t>)</w:t>
      </w:r>
    </w:p>
    <w:p w14:paraId="0FD321C8" w14:textId="77777777" w:rsidR="008D074D" w:rsidRPr="00F91452" w:rsidRDefault="008D074D" w:rsidP="008D074D">
      <w:pPr>
        <w:spacing w:before="4" w:line="120" w:lineRule="exact"/>
        <w:jc w:val="both"/>
        <w:rPr>
          <w:rFonts w:ascii="Verdana" w:hAnsi="Verdana" w:cs="Arial"/>
          <w:sz w:val="22"/>
          <w:szCs w:val="22"/>
          <w:lang w:val="fr-FR"/>
        </w:rPr>
      </w:pPr>
    </w:p>
    <w:p w14:paraId="31C3AFE0" w14:textId="77777777" w:rsidR="008D074D" w:rsidRPr="00F91452" w:rsidRDefault="008D074D" w:rsidP="008D074D">
      <w:pPr>
        <w:spacing w:line="200" w:lineRule="exact"/>
        <w:jc w:val="both"/>
        <w:rPr>
          <w:rFonts w:ascii="Verdana" w:hAnsi="Verdana" w:cs="Arial"/>
          <w:sz w:val="22"/>
          <w:szCs w:val="22"/>
          <w:lang w:val="fr-FR"/>
        </w:rPr>
      </w:pPr>
    </w:p>
    <w:p w14:paraId="3B3F0362" w14:textId="77777777" w:rsidR="008D074D" w:rsidRPr="00F91452" w:rsidRDefault="008D074D" w:rsidP="008D074D">
      <w:pPr>
        <w:spacing w:line="200" w:lineRule="exact"/>
        <w:jc w:val="both"/>
        <w:rPr>
          <w:rFonts w:ascii="Verdana" w:hAnsi="Verdana" w:cs="Arial"/>
          <w:sz w:val="22"/>
          <w:szCs w:val="22"/>
          <w:lang w:val="fr-FR"/>
        </w:rPr>
      </w:pPr>
    </w:p>
    <w:p w14:paraId="7B71ACBA" w14:textId="77777777" w:rsidR="008D074D" w:rsidRPr="00F91452" w:rsidRDefault="008D074D" w:rsidP="008D074D">
      <w:pPr>
        <w:ind w:left="116"/>
        <w:jc w:val="both"/>
        <w:rPr>
          <w:rFonts w:ascii="Verdana" w:eastAsia="Verdana" w:hAnsi="Verdana" w:cs="Arial"/>
          <w:sz w:val="22"/>
          <w:szCs w:val="22"/>
          <w:lang w:val="fr-FR"/>
        </w:rPr>
      </w:pPr>
      <w:r w:rsidRPr="00F91452">
        <w:rPr>
          <w:rFonts w:ascii="Verdana" w:eastAsia="Verdana" w:hAnsi="Verdana" w:cs="Arial"/>
          <w:b/>
          <w:spacing w:val="-1"/>
          <w:sz w:val="22"/>
          <w:szCs w:val="22"/>
          <w:lang w:val="fr-FR"/>
        </w:rPr>
        <w:t>D</w:t>
      </w:r>
      <w:r w:rsidRPr="00F91452">
        <w:rPr>
          <w:rFonts w:ascii="Verdana" w:eastAsia="Verdana" w:hAnsi="Verdana" w:cs="Arial"/>
          <w:b/>
          <w:spacing w:val="1"/>
          <w:sz w:val="22"/>
          <w:szCs w:val="22"/>
          <w:lang w:val="fr-FR"/>
        </w:rPr>
        <w:t>’</w:t>
      </w:r>
      <w:r w:rsidRPr="00F91452">
        <w:rPr>
          <w:rFonts w:ascii="Verdana" w:eastAsia="Verdana" w:hAnsi="Verdana" w:cs="Arial"/>
          <w:b/>
          <w:spacing w:val="-1"/>
          <w:sz w:val="22"/>
          <w:szCs w:val="22"/>
          <w:lang w:val="fr-FR"/>
        </w:rPr>
        <w:t>a</w:t>
      </w:r>
      <w:r w:rsidRPr="00F91452">
        <w:rPr>
          <w:rFonts w:ascii="Verdana" w:eastAsia="Verdana" w:hAnsi="Verdana" w:cs="Arial"/>
          <w:b/>
          <w:spacing w:val="1"/>
          <w:sz w:val="22"/>
          <w:szCs w:val="22"/>
          <w:lang w:val="fr-FR"/>
        </w:rPr>
        <w:t>u</w:t>
      </w:r>
      <w:r w:rsidRPr="00F91452">
        <w:rPr>
          <w:rFonts w:ascii="Verdana" w:eastAsia="Verdana" w:hAnsi="Verdana" w:cs="Arial"/>
          <w:b/>
          <w:spacing w:val="-2"/>
          <w:sz w:val="22"/>
          <w:szCs w:val="22"/>
          <w:lang w:val="fr-FR"/>
        </w:rPr>
        <w:t>t</w:t>
      </w:r>
      <w:r w:rsidRPr="00F91452">
        <w:rPr>
          <w:rFonts w:ascii="Verdana" w:eastAsia="Verdana" w:hAnsi="Verdana" w:cs="Arial"/>
          <w:b/>
          <w:sz w:val="22"/>
          <w:szCs w:val="22"/>
          <w:lang w:val="fr-FR"/>
        </w:rPr>
        <w:t xml:space="preserve">re </w:t>
      </w:r>
      <w:r w:rsidRPr="00F91452">
        <w:rPr>
          <w:rFonts w:ascii="Verdana" w:eastAsia="Verdana" w:hAnsi="Verdana" w:cs="Arial"/>
          <w:b/>
          <w:spacing w:val="-1"/>
          <w:sz w:val="22"/>
          <w:szCs w:val="22"/>
          <w:lang w:val="fr-FR"/>
        </w:rPr>
        <w:t>pa</w:t>
      </w:r>
      <w:r w:rsidRPr="00F91452">
        <w:rPr>
          <w:rFonts w:ascii="Verdana" w:eastAsia="Verdana" w:hAnsi="Verdana" w:cs="Arial"/>
          <w:b/>
          <w:sz w:val="22"/>
          <w:szCs w:val="22"/>
          <w:lang w:val="fr-FR"/>
        </w:rPr>
        <w:t>r</w:t>
      </w:r>
      <w:r w:rsidRPr="00F91452">
        <w:rPr>
          <w:rFonts w:ascii="Verdana" w:eastAsia="Verdana" w:hAnsi="Verdana" w:cs="Arial"/>
          <w:b/>
          <w:spacing w:val="1"/>
          <w:sz w:val="22"/>
          <w:szCs w:val="22"/>
          <w:lang w:val="fr-FR"/>
        </w:rPr>
        <w:t>t</w:t>
      </w:r>
      <w:r w:rsidR="00456185" w:rsidRPr="00F91452">
        <w:rPr>
          <w:rFonts w:ascii="Verdana" w:eastAsia="Verdana" w:hAnsi="Verdana" w:cs="Arial"/>
          <w:b/>
          <w:sz w:val="22"/>
          <w:szCs w:val="22"/>
          <w:lang w:val="fr-FR"/>
        </w:rPr>
        <w:t>,</w:t>
      </w:r>
    </w:p>
    <w:p w14:paraId="52FC4B83" w14:textId="77777777" w:rsidR="008D074D" w:rsidRPr="00F91452" w:rsidRDefault="008D074D" w:rsidP="008D074D">
      <w:pPr>
        <w:spacing w:before="8" w:line="260" w:lineRule="exact"/>
        <w:jc w:val="both"/>
        <w:rPr>
          <w:rFonts w:ascii="Verdana" w:hAnsi="Verdana" w:cs="Arial"/>
          <w:sz w:val="22"/>
          <w:szCs w:val="22"/>
          <w:lang w:val="fr-FR"/>
        </w:rPr>
      </w:pPr>
    </w:p>
    <w:p w14:paraId="33E9C8D1" w14:textId="77777777" w:rsidR="008D074D" w:rsidRPr="00F91452" w:rsidRDefault="008D074D" w:rsidP="008D074D">
      <w:pPr>
        <w:ind w:left="116"/>
        <w:jc w:val="both"/>
        <w:rPr>
          <w:rFonts w:ascii="Verdana" w:eastAsia="Verdana" w:hAnsi="Verdana" w:cs="Arial"/>
          <w:spacing w:val="1"/>
          <w:sz w:val="22"/>
          <w:szCs w:val="22"/>
          <w:lang w:val="fr-FR"/>
        </w:rPr>
      </w:pPr>
    </w:p>
    <w:p w14:paraId="2AC9C6CE" w14:textId="77777777" w:rsidR="0065620C" w:rsidRPr="00F91452" w:rsidRDefault="0065620C" w:rsidP="008D074D">
      <w:pPr>
        <w:ind w:left="116"/>
        <w:jc w:val="both"/>
        <w:rPr>
          <w:rFonts w:ascii="Verdana" w:eastAsia="Verdana" w:hAnsi="Verdana" w:cs="Arial"/>
          <w:i/>
          <w:spacing w:val="1"/>
          <w:sz w:val="22"/>
          <w:szCs w:val="22"/>
          <w:lang w:val="fr-FR"/>
        </w:rPr>
      </w:pPr>
    </w:p>
    <w:p w14:paraId="19DC8E40" w14:textId="77777777" w:rsidR="008D074D" w:rsidRPr="00F91452" w:rsidRDefault="008D074D" w:rsidP="008D074D">
      <w:pPr>
        <w:ind w:left="116"/>
        <w:jc w:val="both"/>
        <w:rPr>
          <w:rFonts w:ascii="Verdana" w:eastAsia="Verdana" w:hAnsi="Verdana" w:cs="Arial"/>
          <w:i/>
          <w:sz w:val="22"/>
          <w:szCs w:val="22"/>
          <w:lang w:val="fr-FR"/>
        </w:rPr>
      </w:pPr>
      <w:r w:rsidRPr="00F91452">
        <w:rPr>
          <w:rFonts w:ascii="Verdana" w:eastAsia="Verdana" w:hAnsi="Verdana" w:cs="Arial"/>
          <w:i/>
          <w:spacing w:val="1"/>
          <w:sz w:val="22"/>
          <w:szCs w:val="22"/>
          <w:lang w:val="fr-FR"/>
        </w:rPr>
        <w:t>(</w:t>
      </w:r>
      <w:r w:rsidRPr="00F91452">
        <w:rPr>
          <w:rFonts w:ascii="Verdana" w:eastAsia="Verdana" w:hAnsi="Verdana" w:cs="Arial"/>
          <w:i/>
          <w:spacing w:val="-1"/>
          <w:sz w:val="22"/>
          <w:szCs w:val="22"/>
          <w:lang w:val="fr-FR"/>
        </w:rPr>
        <w:t>C</w:t>
      </w:r>
      <w:r w:rsidRPr="00F91452">
        <w:rPr>
          <w:rFonts w:ascii="Verdana" w:eastAsia="Verdana" w:hAnsi="Verdana" w:cs="Arial"/>
          <w:i/>
          <w:spacing w:val="-3"/>
          <w:sz w:val="22"/>
          <w:szCs w:val="22"/>
          <w:lang w:val="fr-FR"/>
        </w:rPr>
        <w:t>i</w:t>
      </w:r>
      <w:r w:rsidRPr="00F91452">
        <w:rPr>
          <w:rFonts w:ascii="Verdana" w:eastAsia="Verdana" w:hAnsi="Verdana" w:cs="Arial"/>
          <w:i/>
          <w:spacing w:val="1"/>
          <w:sz w:val="22"/>
          <w:szCs w:val="22"/>
          <w:lang w:val="fr-FR"/>
        </w:rPr>
        <w:t>-</w:t>
      </w:r>
      <w:r w:rsidRPr="00F91452">
        <w:rPr>
          <w:rFonts w:ascii="Verdana" w:eastAsia="Verdana" w:hAnsi="Verdana" w:cs="Arial"/>
          <w:i/>
          <w:spacing w:val="-1"/>
          <w:sz w:val="22"/>
          <w:szCs w:val="22"/>
          <w:lang w:val="fr-FR"/>
        </w:rPr>
        <w:t>apr</w:t>
      </w:r>
      <w:r w:rsidRPr="00F91452">
        <w:rPr>
          <w:rFonts w:ascii="Verdana" w:eastAsia="Verdana" w:hAnsi="Verdana" w:cs="Arial"/>
          <w:i/>
          <w:sz w:val="22"/>
          <w:szCs w:val="22"/>
          <w:lang w:val="fr-FR"/>
        </w:rPr>
        <w:t xml:space="preserve">ès </w:t>
      </w:r>
      <w:r w:rsidRPr="00F91452">
        <w:rPr>
          <w:rFonts w:ascii="Verdana" w:eastAsia="Verdana" w:hAnsi="Verdana" w:cs="Arial"/>
          <w:i/>
          <w:spacing w:val="-1"/>
          <w:sz w:val="22"/>
          <w:szCs w:val="22"/>
          <w:lang w:val="fr-FR"/>
        </w:rPr>
        <w:t>d</w:t>
      </w:r>
      <w:r w:rsidRPr="00F91452">
        <w:rPr>
          <w:rFonts w:ascii="Verdana" w:eastAsia="Verdana" w:hAnsi="Verdana" w:cs="Arial"/>
          <w:i/>
          <w:sz w:val="22"/>
          <w:szCs w:val="22"/>
          <w:lang w:val="fr-FR"/>
        </w:rPr>
        <w:t>és</w:t>
      </w:r>
      <w:r w:rsidRPr="00F91452">
        <w:rPr>
          <w:rFonts w:ascii="Verdana" w:eastAsia="Verdana" w:hAnsi="Verdana" w:cs="Arial"/>
          <w:i/>
          <w:spacing w:val="-2"/>
          <w:sz w:val="22"/>
          <w:szCs w:val="22"/>
          <w:lang w:val="fr-FR"/>
        </w:rPr>
        <w:t>i</w:t>
      </w:r>
      <w:r w:rsidRPr="00F91452">
        <w:rPr>
          <w:rFonts w:ascii="Verdana" w:eastAsia="Verdana" w:hAnsi="Verdana" w:cs="Arial"/>
          <w:i/>
          <w:spacing w:val="-1"/>
          <w:sz w:val="22"/>
          <w:szCs w:val="22"/>
          <w:lang w:val="fr-FR"/>
        </w:rPr>
        <w:t>g</w:t>
      </w:r>
      <w:r w:rsidRPr="00F91452">
        <w:rPr>
          <w:rFonts w:ascii="Verdana" w:eastAsia="Verdana" w:hAnsi="Verdana" w:cs="Arial"/>
          <w:i/>
          <w:sz w:val="22"/>
          <w:szCs w:val="22"/>
          <w:lang w:val="fr-FR"/>
        </w:rPr>
        <w:t xml:space="preserve">nées </w:t>
      </w:r>
      <w:r w:rsidRPr="00F91452">
        <w:rPr>
          <w:rFonts w:ascii="Verdana" w:eastAsia="Verdana" w:hAnsi="Verdana" w:cs="Arial"/>
          <w:i/>
          <w:spacing w:val="-1"/>
          <w:sz w:val="22"/>
          <w:szCs w:val="22"/>
          <w:lang w:val="fr-FR"/>
        </w:rPr>
        <w:t>«</w:t>
      </w:r>
      <w:r w:rsidRPr="00F91452">
        <w:rPr>
          <w:rFonts w:ascii="Verdana" w:eastAsia="Verdana" w:hAnsi="Verdana" w:cs="Arial"/>
          <w:i/>
          <w:sz w:val="22"/>
          <w:szCs w:val="22"/>
          <w:lang w:val="fr-FR"/>
        </w:rPr>
        <w:t xml:space="preserve">Les </w:t>
      </w:r>
      <w:r w:rsidRPr="00F91452">
        <w:rPr>
          <w:rFonts w:ascii="Verdana" w:eastAsia="Verdana" w:hAnsi="Verdana" w:cs="Arial"/>
          <w:i/>
          <w:spacing w:val="-1"/>
          <w:sz w:val="22"/>
          <w:szCs w:val="22"/>
          <w:lang w:val="fr-FR"/>
        </w:rPr>
        <w:t>Par</w:t>
      </w:r>
      <w:r w:rsidRPr="00F91452">
        <w:rPr>
          <w:rFonts w:ascii="Verdana" w:eastAsia="Verdana" w:hAnsi="Verdana" w:cs="Arial"/>
          <w:i/>
          <w:sz w:val="22"/>
          <w:szCs w:val="22"/>
          <w:lang w:val="fr-FR"/>
        </w:rPr>
        <w:t>t</w:t>
      </w:r>
      <w:r w:rsidRPr="00F91452">
        <w:rPr>
          <w:rFonts w:ascii="Verdana" w:eastAsia="Verdana" w:hAnsi="Verdana" w:cs="Arial"/>
          <w:i/>
          <w:spacing w:val="-4"/>
          <w:sz w:val="22"/>
          <w:szCs w:val="22"/>
          <w:lang w:val="fr-FR"/>
        </w:rPr>
        <w:t>i</w:t>
      </w:r>
      <w:r w:rsidRPr="00F91452">
        <w:rPr>
          <w:rFonts w:ascii="Verdana" w:eastAsia="Verdana" w:hAnsi="Verdana" w:cs="Arial"/>
          <w:i/>
          <w:sz w:val="22"/>
          <w:szCs w:val="22"/>
          <w:lang w:val="fr-FR"/>
        </w:rPr>
        <w:t>es»)</w:t>
      </w:r>
    </w:p>
    <w:p w14:paraId="3D49F6AE" w14:textId="77777777" w:rsidR="008D074D" w:rsidRPr="00F91452" w:rsidRDefault="008D074D" w:rsidP="008D074D">
      <w:pPr>
        <w:spacing w:before="5" w:line="120" w:lineRule="exact"/>
        <w:jc w:val="both"/>
        <w:rPr>
          <w:rFonts w:ascii="Verdana" w:hAnsi="Verdana" w:cs="Arial"/>
          <w:i/>
          <w:sz w:val="22"/>
          <w:szCs w:val="22"/>
          <w:lang w:val="fr-FR"/>
        </w:rPr>
      </w:pPr>
    </w:p>
    <w:p w14:paraId="59894B59" w14:textId="77777777" w:rsidR="008D074D" w:rsidRPr="00F91452" w:rsidRDefault="008D074D" w:rsidP="008D074D">
      <w:pPr>
        <w:spacing w:line="200" w:lineRule="exact"/>
        <w:jc w:val="both"/>
        <w:rPr>
          <w:rFonts w:ascii="Verdana" w:hAnsi="Verdana" w:cs="Arial"/>
          <w:i/>
          <w:sz w:val="22"/>
          <w:szCs w:val="22"/>
          <w:lang w:val="fr-FR"/>
        </w:rPr>
      </w:pPr>
    </w:p>
    <w:p w14:paraId="031C82E2" w14:textId="77777777" w:rsidR="008D074D" w:rsidRPr="00F91452" w:rsidRDefault="008D074D" w:rsidP="008D074D">
      <w:pPr>
        <w:spacing w:line="200" w:lineRule="exact"/>
        <w:jc w:val="both"/>
        <w:rPr>
          <w:rFonts w:ascii="Verdana" w:hAnsi="Verdana" w:cs="Arial"/>
          <w:sz w:val="22"/>
          <w:szCs w:val="22"/>
          <w:lang w:val="fr-FR"/>
        </w:rPr>
      </w:pPr>
    </w:p>
    <w:p w14:paraId="77D5BAA4" w14:textId="77777777" w:rsidR="00456185" w:rsidRPr="00F91452" w:rsidRDefault="00456185" w:rsidP="00D451F3">
      <w:pPr>
        <w:ind w:left="116"/>
        <w:jc w:val="both"/>
        <w:rPr>
          <w:rFonts w:ascii="Verdana" w:eastAsia="Verdana" w:hAnsi="Verdana" w:cs="Arial"/>
          <w:b/>
          <w:sz w:val="22"/>
          <w:szCs w:val="22"/>
          <w:lang w:val="fr-FR"/>
        </w:rPr>
      </w:pPr>
    </w:p>
    <w:p w14:paraId="5D661BAA" w14:textId="77777777" w:rsidR="0065620C" w:rsidRPr="00F91452" w:rsidRDefault="0065620C" w:rsidP="00D451F3">
      <w:pPr>
        <w:ind w:left="116"/>
        <w:jc w:val="both"/>
        <w:rPr>
          <w:rFonts w:ascii="Verdana" w:eastAsia="Verdana" w:hAnsi="Verdana" w:cs="Arial"/>
          <w:b/>
          <w:sz w:val="22"/>
          <w:szCs w:val="22"/>
          <w:lang w:val="fr-FR"/>
        </w:rPr>
      </w:pPr>
    </w:p>
    <w:p w14:paraId="314043DE" w14:textId="77777777" w:rsidR="00D451F3" w:rsidRPr="00F91452" w:rsidRDefault="00D451F3" w:rsidP="00D451F3">
      <w:pPr>
        <w:ind w:left="116"/>
        <w:jc w:val="both"/>
        <w:rPr>
          <w:rFonts w:ascii="Verdana" w:eastAsia="Verdana" w:hAnsi="Verdana" w:cs="Arial"/>
          <w:b/>
          <w:sz w:val="22"/>
          <w:szCs w:val="22"/>
          <w:lang w:val="fr-FR"/>
        </w:rPr>
      </w:pPr>
      <w:r w:rsidRPr="00F91452">
        <w:rPr>
          <w:rFonts w:ascii="Verdana" w:eastAsia="Verdana" w:hAnsi="Verdana" w:cs="Arial"/>
          <w:b/>
          <w:sz w:val="22"/>
          <w:szCs w:val="22"/>
          <w:lang w:val="fr-FR"/>
        </w:rPr>
        <w:t>IL A ETE CONVENU CE QUI SUIT :</w:t>
      </w:r>
    </w:p>
    <w:p w14:paraId="5D9F3572" w14:textId="3E03409F" w:rsidR="00410FF4" w:rsidRDefault="00410FF4" w:rsidP="00717FEA">
      <w:pPr>
        <w:spacing w:after="200" w:line="276" w:lineRule="auto"/>
        <w:rPr>
          <w:rFonts w:ascii="Arial" w:eastAsia="Verdana" w:hAnsi="Arial" w:cs="Arial"/>
          <w:sz w:val="22"/>
          <w:szCs w:val="22"/>
          <w:lang w:val="fr-FR"/>
        </w:rPr>
      </w:pPr>
      <w:r w:rsidRPr="0065620C">
        <w:rPr>
          <w:rFonts w:ascii="Arial" w:eastAsia="Verdana" w:hAnsi="Arial" w:cs="Arial"/>
          <w:b/>
          <w:sz w:val="22"/>
          <w:szCs w:val="22"/>
          <w:lang w:val="fr-FR"/>
        </w:rPr>
        <w:br w:type="page"/>
      </w:r>
    </w:p>
    <w:p w14:paraId="3FD24EAD" w14:textId="1DD2D720" w:rsidR="00410FF4" w:rsidRDefault="00410FF4" w:rsidP="00410FF4">
      <w:pPr>
        <w:spacing w:line="200" w:lineRule="exact"/>
        <w:jc w:val="both"/>
        <w:rPr>
          <w:rFonts w:ascii="Arial" w:hAnsi="Arial" w:cs="Arial"/>
          <w:sz w:val="22"/>
          <w:szCs w:val="22"/>
          <w:lang w:val="fr-FR"/>
        </w:rPr>
      </w:pPr>
    </w:p>
    <w:p w14:paraId="672B26AE" w14:textId="7D77CD67" w:rsidR="00717FEA" w:rsidRDefault="00717FEA" w:rsidP="00410FF4">
      <w:pPr>
        <w:spacing w:line="200" w:lineRule="exact"/>
        <w:jc w:val="both"/>
        <w:rPr>
          <w:rFonts w:ascii="Arial" w:hAnsi="Arial" w:cs="Arial"/>
          <w:sz w:val="22"/>
          <w:szCs w:val="22"/>
          <w:lang w:val="fr-FR"/>
        </w:rPr>
      </w:pPr>
    </w:p>
    <w:p w14:paraId="4D23D203" w14:textId="77777777" w:rsidR="00717FEA" w:rsidRPr="00717FEA" w:rsidRDefault="00717FEA" w:rsidP="00717FEA">
      <w:pPr>
        <w:jc w:val="both"/>
        <w:rPr>
          <w:rFonts w:ascii="Verdana" w:hAnsi="Verdana" w:cs="Arial"/>
          <w:bCs/>
          <w:snapToGrid w:val="0"/>
          <w:sz w:val="22"/>
          <w:szCs w:val="22"/>
          <w:lang w:val="fr-FR" w:eastAsia="fr-FR"/>
        </w:rPr>
      </w:pPr>
      <w:r w:rsidRPr="00717FEA">
        <w:rPr>
          <w:rFonts w:ascii="Verdana" w:hAnsi="Verdana" w:cs="Arial"/>
          <w:b/>
          <w:bCs/>
          <w:snapToGrid w:val="0"/>
          <w:sz w:val="22"/>
          <w:szCs w:val="22"/>
          <w:lang w:val="fr-FR" w:eastAsia="fr-FR"/>
        </w:rPr>
        <w:t>Préambule</w:t>
      </w:r>
    </w:p>
    <w:p w14:paraId="723C9128" w14:textId="77777777" w:rsidR="00717FEA" w:rsidRPr="00717FEA" w:rsidRDefault="00717FEA" w:rsidP="00717FEA">
      <w:pPr>
        <w:shd w:val="clear" w:color="auto" w:fill="FFFFFF"/>
        <w:ind w:left="15" w:right="15"/>
        <w:jc w:val="both"/>
        <w:rPr>
          <w:rFonts w:ascii="Verdana" w:hAnsi="Verdana" w:cs="Arial"/>
          <w:snapToGrid w:val="0"/>
          <w:sz w:val="22"/>
          <w:szCs w:val="22"/>
          <w:lang w:val="fr-FR" w:eastAsia="fr-FR"/>
        </w:rPr>
      </w:pPr>
    </w:p>
    <w:p w14:paraId="1899A418" w14:textId="32F0BDAD" w:rsidR="00717FEA" w:rsidRPr="00717FEA" w:rsidRDefault="00717FEA" w:rsidP="00717FEA">
      <w:pPr>
        <w:shd w:val="clear" w:color="auto" w:fill="FFFFFF"/>
        <w:ind w:right="15"/>
        <w:jc w:val="both"/>
        <w:rPr>
          <w:rFonts w:ascii="Verdana" w:hAnsi="Verdana" w:cs="Arial"/>
          <w:snapToGrid w:val="0"/>
          <w:sz w:val="22"/>
          <w:szCs w:val="22"/>
          <w:lang w:val="fr-FR" w:eastAsia="fr-FR"/>
        </w:rPr>
      </w:pPr>
      <w:r w:rsidRPr="00717FEA">
        <w:rPr>
          <w:rFonts w:ascii="Verdana" w:hAnsi="Verdana" w:cs="Arial"/>
          <w:snapToGrid w:val="0"/>
          <w:sz w:val="22"/>
          <w:szCs w:val="22"/>
          <w:lang w:val="fr-FR" w:eastAsia="fr-FR"/>
        </w:rPr>
        <w:t xml:space="preserve">Un accord relatif au télétravail a été signé le </w:t>
      </w:r>
      <w:r w:rsidR="00E04073">
        <w:rPr>
          <w:rFonts w:ascii="Verdana" w:hAnsi="Verdana" w:cs="Arial"/>
          <w:snapToGrid w:val="0"/>
          <w:sz w:val="22"/>
          <w:szCs w:val="22"/>
          <w:lang w:val="fr-FR" w:eastAsia="fr-FR"/>
        </w:rPr>
        <w:t>18 juillet 2018</w:t>
      </w:r>
      <w:r w:rsidRPr="00717FEA">
        <w:rPr>
          <w:rFonts w:ascii="Verdana" w:hAnsi="Verdana" w:cs="Arial"/>
          <w:snapToGrid w:val="0"/>
          <w:sz w:val="22"/>
          <w:szCs w:val="22"/>
          <w:lang w:val="fr-FR" w:eastAsia="fr-FR"/>
        </w:rPr>
        <w:t xml:space="preserve"> chez </w:t>
      </w:r>
      <w:r w:rsidR="00E04073">
        <w:rPr>
          <w:rFonts w:ascii="Verdana" w:hAnsi="Verdana" w:cs="Arial"/>
          <w:snapToGrid w:val="0"/>
          <w:sz w:val="22"/>
          <w:szCs w:val="22"/>
          <w:lang w:val="fr-FR" w:eastAsia="fr-FR"/>
        </w:rPr>
        <w:t>S’team Management</w:t>
      </w:r>
      <w:r w:rsidRPr="00717FEA">
        <w:rPr>
          <w:rFonts w:ascii="Verdana" w:hAnsi="Verdana" w:cs="Arial"/>
          <w:snapToGrid w:val="0"/>
          <w:sz w:val="22"/>
          <w:szCs w:val="22"/>
          <w:lang w:val="fr-FR" w:eastAsia="fr-FR"/>
        </w:rPr>
        <w:t xml:space="preserve">. </w:t>
      </w:r>
    </w:p>
    <w:p w14:paraId="5938EA3C" w14:textId="77777777" w:rsidR="00717FEA" w:rsidRPr="00717FEA" w:rsidRDefault="00717FEA" w:rsidP="00717FEA">
      <w:pPr>
        <w:shd w:val="clear" w:color="auto" w:fill="FFFFFF"/>
        <w:ind w:right="15"/>
        <w:jc w:val="both"/>
        <w:rPr>
          <w:rFonts w:ascii="Verdana" w:hAnsi="Verdana" w:cs="Arial"/>
          <w:snapToGrid w:val="0"/>
          <w:sz w:val="22"/>
          <w:szCs w:val="22"/>
          <w:lang w:val="fr-FR" w:eastAsia="fr-FR"/>
        </w:rPr>
      </w:pPr>
    </w:p>
    <w:p w14:paraId="777EDE81" w14:textId="4480B9C3" w:rsidR="00717FEA" w:rsidRPr="00717FEA" w:rsidRDefault="00717FEA" w:rsidP="00717FEA">
      <w:pPr>
        <w:shd w:val="clear" w:color="auto" w:fill="FFFFFF"/>
        <w:ind w:right="15"/>
        <w:jc w:val="both"/>
        <w:rPr>
          <w:rFonts w:ascii="Verdana" w:hAnsi="Verdana" w:cs="Arial"/>
          <w:snapToGrid w:val="0"/>
          <w:sz w:val="22"/>
          <w:szCs w:val="22"/>
          <w:lang w:val="fr-FR" w:eastAsia="fr-FR"/>
        </w:rPr>
      </w:pPr>
      <w:r w:rsidRPr="00717FEA">
        <w:rPr>
          <w:rFonts w:ascii="Verdana" w:hAnsi="Verdana" w:cs="Arial"/>
          <w:snapToGrid w:val="0"/>
          <w:sz w:val="22"/>
          <w:szCs w:val="22"/>
          <w:lang w:val="fr-FR" w:eastAsia="fr-FR"/>
        </w:rPr>
        <w:t xml:space="preserve">En application de son article 10.2, un bilan de son </w:t>
      </w:r>
      <w:r w:rsidR="00E04073" w:rsidRPr="00717FEA">
        <w:rPr>
          <w:rFonts w:ascii="Verdana" w:hAnsi="Verdana" w:cs="Arial"/>
          <w:snapToGrid w:val="0"/>
          <w:sz w:val="22"/>
          <w:szCs w:val="22"/>
          <w:lang w:val="fr-FR" w:eastAsia="fr-FR"/>
        </w:rPr>
        <w:t>exécution</w:t>
      </w:r>
      <w:r w:rsidRPr="00717FEA">
        <w:rPr>
          <w:rFonts w:ascii="Verdana" w:hAnsi="Verdana" w:cs="Arial"/>
          <w:snapToGrid w:val="0"/>
          <w:sz w:val="22"/>
          <w:szCs w:val="22"/>
          <w:lang w:val="fr-FR" w:eastAsia="fr-FR"/>
        </w:rPr>
        <w:t xml:space="preserve"> a été présenté aux organisations syndicales de </w:t>
      </w:r>
      <w:r w:rsidR="00E04073">
        <w:rPr>
          <w:rFonts w:ascii="Verdana" w:hAnsi="Verdana" w:cs="Arial"/>
          <w:snapToGrid w:val="0"/>
          <w:sz w:val="22"/>
          <w:szCs w:val="22"/>
          <w:lang w:val="fr-FR" w:eastAsia="fr-FR"/>
        </w:rPr>
        <w:t>S’team Management</w:t>
      </w:r>
      <w:r w:rsidRPr="00717FEA">
        <w:rPr>
          <w:rFonts w:ascii="Verdana" w:hAnsi="Verdana" w:cs="Arial"/>
          <w:snapToGrid w:val="0"/>
          <w:sz w:val="22"/>
          <w:szCs w:val="22"/>
          <w:lang w:val="fr-FR" w:eastAsia="fr-FR"/>
        </w:rPr>
        <w:t xml:space="preserve"> le </w:t>
      </w:r>
      <w:r w:rsidR="00E04073">
        <w:rPr>
          <w:rFonts w:ascii="Verdana" w:hAnsi="Verdana" w:cs="Arial"/>
          <w:snapToGrid w:val="0"/>
          <w:sz w:val="22"/>
          <w:szCs w:val="22"/>
          <w:lang w:val="fr-FR" w:eastAsia="fr-FR"/>
        </w:rPr>
        <w:t>17 février 2020</w:t>
      </w:r>
      <w:r w:rsidRPr="00717FEA">
        <w:rPr>
          <w:rFonts w:ascii="Verdana" w:hAnsi="Verdana" w:cs="Arial"/>
          <w:snapToGrid w:val="0"/>
          <w:sz w:val="22"/>
          <w:szCs w:val="22"/>
          <w:lang w:val="fr-FR" w:eastAsia="fr-FR"/>
        </w:rPr>
        <w:t xml:space="preserve">. </w:t>
      </w:r>
    </w:p>
    <w:p w14:paraId="592AEB7B" w14:textId="77777777" w:rsidR="00717FEA" w:rsidRPr="00717FEA" w:rsidRDefault="00717FEA" w:rsidP="00717FEA">
      <w:pPr>
        <w:shd w:val="clear" w:color="auto" w:fill="FFFFFF"/>
        <w:ind w:right="15"/>
        <w:jc w:val="both"/>
        <w:rPr>
          <w:rFonts w:ascii="Verdana" w:hAnsi="Verdana" w:cs="Arial"/>
          <w:snapToGrid w:val="0"/>
          <w:sz w:val="22"/>
          <w:szCs w:val="22"/>
          <w:lang w:val="fr-FR" w:eastAsia="fr-FR"/>
        </w:rPr>
      </w:pPr>
    </w:p>
    <w:p w14:paraId="5E98A7D2" w14:textId="77777777" w:rsidR="00717FEA" w:rsidRPr="00717FEA" w:rsidRDefault="00717FEA" w:rsidP="00717FEA">
      <w:pPr>
        <w:shd w:val="clear" w:color="auto" w:fill="FFFFFF"/>
        <w:ind w:right="15"/>
        <w:jc w:val="both"/>
        <w:rPr>
          <w:rFonts w:ascii="Verdana" w:hAnsi="Verdana" w:cs="Arial"/>
          <w:snapToGrid w:val="0"/>
          <w:sz w:val="22"/>
          <w:szCs w:val="22"/>
          <w:lang w:val="fr-FR" w:eastAsia="fr-FR"/>
        </w:rPr>
      </w:pPr>
      <w:r w:rsidRPr="00717FEA">
        <w:rPr>
          <w:rFonts w:ascii="Verdana" w:hAnsi="Verdana" w:cs="Arial"/>
          <w:snapToGrid w:val="0"/>
          <w:sz w:val="22"/>
          <w:szCs w:val="22"/>
          <w:lang w:val="fr-FR" w:eastAsia="fr-FR"/>
        </w:rPr>
        <w:t xml:space="preserve">Les parties ayant constaté le succès de cet accord auprès des salariés, elles conviennent de proroger l’application dudit accord par avenant. </w:t>
      </w:r>
    </w:p>
    <w:p w14:paraId="216B10D6" w14:textId="77777777" w:rsidR="00717FEA" w:rsidRPr="00717FEA" w:rsidRDefault="00717FEA" w:rsidP="00717FEA">
      <w:pPr>
        <w:shd w:val="clear" w:color="auto" w:fill="FFFFFF"/>
        <w:ind w:right="15"/>
        <w:jc w:val="both"/>
        <w:rPr>
          <w:rFonts w:ascii="Verdana" w:hAnsi="Verdana" w:cs="Arial"/>
          <w:snapToGrid w:val="0"/>
          <w:sz w:val="22"/>
          <w:szCs w:val="22"/>
          <w:lang w:val="fr-FR" w:eastAsia="fr-FR"/>
        </w:rPr>
      </w:pPr>
    </w:p>
    <w:p w14:paraId="2371AAA6" w14:textId="77777777" w:rsidR="00717FEA" w:rsidRPr="00717FEA" w:rsidRDefault="00717FEA" w:rsidP="00717FEA">
      <w:pPr>
        <w:shd w:val="clear" w:color="auto" w:fill="FFFFFF"/>
        <w:ind w:right="15"/>
        <w:jc w:val="both"/>
        <w:rPr>
          <w:rFonts w:ascii="Verdana" w:hAnsi="Verdana" w:cs="Arial"/>
          <w:snapToGrid w:val="0"/>
          <w:sz w:val="22"/>
          <w:szCs w:val="22"/>
          <w:lang w:val="fr-FR" w:eastAsia="fr-FR"/>
        </w:rPr>
      </w:pPr>
    </w:p>
    <w:p w14:paraId="5AAC7207" w14:textId="77777777" w:rsidR="00717FEA" w:rsidRPr="00717FEA" w:rsidRDefault="00717FEA" w:rsidP="00717FEA">
      <w:pPr>
        <w:tabs>
          <w:tab w:val="num" w:pos="720"/>
        </w:tabs>
        <w:jc w:val="both"/>
        <w:rPr>
          <w:rFonts w:ascii="Verdana" w:eastAsia="Calibri" w:hAnsi="Verdana" w:cs="Arial"/>
          <w:sz w:val="22"/>
          <w:szCs w:val="22"/>
          <w:lang w:val="fr-FR"/>
        </w:rPr>
      </w:pPr>
    </w:p>
    <w:p w14:paraId="10627FB0" w14:textId="73088A05" w:rsidR="00717FEA" w:rsidRPr="00F91452" w:rsidRDefault="00717FEA" w:rsidP="008A0EA8">
      <w:pPr>
        <w:contextualSpacing/>
        <w:jc w:val="both"/>
        <w:rPr>
          <w:rFonts w:ascii="Verdana" w:eastAsia="SimSun" w:hAnsi="Verdana" w:cs="Arial"/>
          <w:b/>
          <w:snapToGrid w:val="0"/>
          <w:spacing w:val="5"/>
          <w:kern w:val="28"/>
          <w:sz w:val="22"/>
          <w:szCs w:val="22"/>
          <w:lang w:val="fr-FR" w:eastAsia="fr-FR"/>
        </w:rPr>
      </w:pPr>
      <w:r w:rsidRPr="00F91452">
        <w:rPr>
          <w:rFonts w:ascii="Verdana" w:eastAsia="SimSun" w:hAnsi="Verdana" w:cs="Arial"/>
          <w:b/>
          <w:snapToGrid w:val="0"/>
          <w:spacing w:val="5"/>
          <w:kern w:val="28"/>
          <w:sz w:val="22"/>
          <w:szCs w:val="22"/>
          <w:lang w:val="fr-FR" w:eastAsia="fr-FR"/>
        </w:rPr>
        <w:t xml:space="preserve">Article 1 – Prorogation de l’accord télétravail </w:t>
      </w:r>
    </w:p>
    <w:p w14:paraId="29A3CE17" w14:textId="254A8664" w:rsidR="00804D8B" w:rsidRPr="00717FEA" w:rsidRDefault="00804D8B" w:rsidP="008A0EA8">
      <w:pPr>
        <w:contextualSpacing/>
        <w:jc w:val="both"/>
        <w:rPr>
          <w:rFonts w:ascii="Verdana" w:hAnsi="Verdana" w:cs="Arial"/>
          <w:snapToGrid w:val="0"/>
          <w:sz w:val="22"/>
          <w:szCs w:val="22"/>
          <w:lang w:val="fr-FR" w:eastAsia="fr-FR"/>
        </w:rPr>
      </w:pPr>
      <w:r w:rsidRPr="008B402D">
        <w:rPr>
          <w:rFonts w:ascii="Arial" w:hAnsi="Arial" w:cs="Arial"/>
          <w:noProof/>
          <w:sz w:val="22"/>
          <w:szCs w:val="22"/>
          <w:lang w:val="fr-FR" w:eastAsia="fr-FR"/>
        </w:rPr>
        <mc:AlternateContent>
          <mc:Choice Requires="wpg">
            <w:drawing>
              <wp:anchor distT="0" distB="0" distL="114300" distR="114300" simplePos="0" relativeHeight="251699712" behindDoc="0" locked="0" layoutInCell="1" allowOverlap="1" wp14:anchorId="52FA986F" wp14:editId="6298E0AB">
                <wp:simplePos x="0" y="0"/>
                <wp:positionH relativeFrom="page">
                  <wp:posOffset>899795</wp:posOffset>
                </wp:positionH>
                <wp:positionV relativeFrom="paragraph">
                  <wp:posOffset>133790</wp:posOffset>
                </wp:positionV>
                <wp:extent cx="5798820" cy="0"/>
                <wp:effectExtent l="0" t="0" r="0" b="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0"/>
                          <a:chOff x="1388" y="415"/>
                          <a:chExt cx="9132" cy="0"/>
                        </a:xfrm>
                      </wpg:grpSpPr>
                      <wps:wsp>
                        <wps:cNvPr id="14" name="Freeform 5"/>
                        <wps:cNvSpPr>
                          <a:spLocks/>
                        </wps:cNvSpPr>
                        <wps:spPr bwMode="auto">
                          <a:xfrm>
                            <a:off x="1388" y="415"/>
                            <a:ext cx="9132" cy="0"/>
                          </a:xfrm>
                          <a:custGeom>
                            <a:avLst/>
                            <a:gdLst>
                              <a:gd name="T0" fmla="+- 0 1388 1388"/>
                              <a:gd name="T1" fmla="*/ T0 w 9132"/>
                              <a:gd name="T2" fmla="+- 0 10519 1388"/>
                              <a:gd name="T3" fmla="*/ T2 w 9132"/>
                            </a:gdLst>
                            <a:ahLst/>
                            <a:cxnLst>
                              <a:cxn ang="0">
                                <a:pos x="T1" y="0"/>
                              </a:cxn>
                              <a:cxn ang="0">
                                <a:pos x="T3" y="0"/>
                              </a:cxn>
                            </a:cxnLst>
                            <a:rect l="0" t="0" r="r" b="b"/>
                            <a:pathLst>
                              <a:path w="9132">
                                <a:moveTo>
                                  <a:pt x="0" y="0"/>
                                </a:moveTo>
                                <a:lnTo>
                                  <a:pt x="9131" y="0"/>
                                </a:lnTo>
                              </a:path>
                            </a:pathLst>
                          </a:custGeom>
                          <a:noFill/>
                          <a:ln w="13767">
                            <a:solidFill>
                              <a:srgbClr val="F21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8F82F" id="Group 4" o:spid="_x0000_s1026" style="position:absolute;margin-left:70.85pt;margin-top:10.55pt;width:456.6pt;height:0;z-index:251699712;mso-position-horizontal-relative:page" coordorigin="1388,415" coordsize="9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">
                <v:shape id="Freeform 5" o:spid="_x0000_s1027" style="position:absolute;left:1388;top:415;width:9132;height:0;visibility:visible;mso-wrap-style:square;v-text-anchor:top" coordsize="9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nesEA&#10;AADbAAAADwAAAGRycy9kb3ducmV2LnhtbERPTYvCMBC9L/gfwgh7W1OlLFqNIsKiHq0e9DY0Y1Ns&#10;JrXJ2q6/frOw4G0e73MWq97W4kGtrxwrGI8SEMSF0xWXCk7Hr48pCB+QNdaOScEPeVgtB28LzLTr&#10;+ECPPJQihrDPUIEJocmk9IUhi37kGuLIXV1rMUTYllK32MVwW8tJknxKixXHBoMNbQwVt/zbKrh3&#10;e6MPs006S8/baXPJJ9XTWaXeh/16DiJQH17if/dOx/kp/P0S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DJ3rBAAAA2wAAAA8AAAAAAAAAAAAAAAAAmAIAAGRycy9kb3du&#10;cmV2LnhtbFBLBQYAAAAABAAEAPUAAACGAwAAAAA=&#10;" path="m,l9131,e" filled="f" strokecolor="#f21a53" strokeweight=".38242mm">
                  <v:path arrowok="t" o:connecttype="custom" o:connectlocs="0,0;9131,0" o:connectangles="0,0"/>
                </v:shape>
                <w10:wrap anchorx="page"/>
              </v:group>
            </w:pict>
          </mc:Fallback>
        </mc:AlternateContent>
      </w:r>
    </w:p>
    <w:p w14:paraId="27856AB1" w14:textId="1CE55715" w:rsidR="008A0EA8" w:rsidRDefault="008A0EA8" w:rsidP="00717FEA">
      <w:pPr>
        <w:shd w:val="clear" w:color="auto" w:fill="FFFFFF"/>
        <w:ind w:right="15"/>
        <w:jc w:val="both"/>
        <w:rPr>
          <w:rFonts w:ascii="Verdana" w:hAnsi="Verdana" w:cs="Arial"/>
          <w:snapToGrid w:val="0"/>
          <w:sz w:val="22"/>
          <w:szCs w:val="22"/>
          <w:lang w:val="fr-FR" w:eastAsia="fr-FR"/>
        </w:rPr>
      </w:pPr>
    </w:p>
    <w:p w14:paraId="2DC944F3" w14:textId="4B12B3B8" w:rsidR="00717FEA" w:rsidRPr="00717FEA" w:rsidRDefault="00717FEA" w:rsidP="00717FEA">
      <w:pPr>
        <w:shd w:val="clear" w:color="auto" w:fill="FFFFFF"/>
        <w:ind w:right="15"/>
        <w:jc w:val="both"/>
        <w:rPr>
          <w:rFonts w:ascii="Verdana" w:hAnsi="Verdana" w:cs="Arial"/>
          <w:snapToGrid w:val="0"/>
          <w:sz w:val="22"/>
          <w:szCs w:val="22"/>
          <w:lang w:val="fr-FR" w:eastAsia="fr-FR"/>
        </w:rPr>
      </w:pPr>
      <w:r w:rsidRPr="00717FEA">
        <w:rPr>
          <w:rFonts w:ascii="Verdana" w:hAnsi="Verdana" w:cs="Arial"/>
          <w:snapToGrid w:val="0"/>
          <w:sz w:val="22"/>
          <w:szCs w:val="22"/>
          <w:lang w:val="fr-FR" w:eastAsia="fr-FR"/>
        </w:rPr>
        <w:t xml:space="preserve">L’accord d’entreprise sur le télétravail de </w:t>
      </w:r>
      <w:r w:rsidR="00E04073">
        <w:rPr>
          <w:rFonts w:ascii="Verdana" w:hAnsi="Verdana" w:cs="Arial"/>
          <w:snapToGrid w:val="0"/>
          <w:sz w:val="22"/>
          <w:szCs w:val="22"/>
          <w:lang w:val="fr-FR" w:eastAsia="fr-FR"/>
        </w:rPr>
        <w:t>S’team Management</w:t>
      </w:r>
      <w:r w:rsidRPr="00717FEA">
        <w:rPr>
          <w:rFonts w:ascii="Verdana" w:hAnsi="Verdana" w:cs="Arial"/>
          <w:snapToGrid w:val="0"/>
          <w:sz w:val="22"/>
          <w:szCs w:val="22"/>
          <w:lang w:val="fr-FR" w:eastAsia="fr-FR"/>
        </w:rPr>
        <w:t xml:space="preserve"> du </w:t>
      </w:r>
      <w:r w:rsidR="00E04073">
        <w:rPr>
          <w:rFonts w:ascii="Verdana" w:hAnsi="Verdana" w:cs="Arial"/>
          <w:snapToGrid w:val="0"/>
          <w:sz w:val="22"/>
          <w:szCs w:val="22"/>
          <w:lang w:val="fr-FR" w:eastAsia="fr-FR"/>
        </w:rPr>
        <w:t>18 juillet 2018</w:t>
      </w:r>
      <w:r w:rsidRPr="00717FEA">
        <w:rPr>
          <w:rFonts w:ascii="Verdana" w:hAnsi="Verdana" w:cs="Arial"/>
          <w:snapToGrid w:val="0"/>
          <w:sz w:val="22"/>
          <w:szCs w:val="22"/>
          <w:lang w:val="fr-FR" w:eastAsia="fr-FR"/>
        </w:rPr>
        <w:t xml:space="preserve"> est prorogé pour la durée d’application du présent avenant.  </w:t>
      </w:r>
    </w:p>
    <w:p w14:paraId="1D66F918" w14:textId="77777777" w:rsidR="00717FEA" w:rsidRPr="00717FEA" w:rsidRDefault="00717FEA" w:rsidP="00717FEA">
      <w:pPr>
        <w:shd w:val="clear" w:color="auto" w:fill="FFFFFF"/>
        <w:ind w:right="15"/>
        <w:jc w:val="both"/>
        <w:rPr>
          <w:rFonts w:ascii="Verdana" w:hAnsi="Verdana" w:cs="Arial"/>
          <w:snapToGrid w:val="0"/>
          <w:sz w:val="22"/>
          <w:szCs w:val="22"/>
          <w:lang w:val="fr-FR" w:eastAsia="fr-FR"/>
        </w:rPr>
      </w:pPr>
    </w:p>
    <w:p w14:paraId="126EC6E4" w14:textId="15B1C056" w:rsidR="00717FEA" w:rsidRPr="00717FEA" w:rsidRDefault="00CE3555" w:rsidP="00CE3555">
      <w:pPr>
        <w:shd w:val="clear" w:color="auto" w:fill="FFFFFF"/>
        <w:ind w:right="15"/>
        <w:jc w:val="both"/>
        <w:rPr>
          <w:rFonts w:ascii="Verdana" w:hAnsi="Verdana" w:cs="Arial"/>
          <w:snapToGrid w:val="0"/>
          <w:sz w:val="22"/>
          <w:szCs w:val="22"/>
          <w:lang w:val="fr-FR" w:eastAsia="fr-FR"/>
        </w:rPr>
      </w:pPr>
      <w:r>
        <w:rPr>
          <w:rFonts w:ascii="Verdana" w:hAnsi="Verdana" w:cs="Arial"/>
          <w:snapToGrid w:val="0"/>
          <w:sz w:val="22"/>
          <w:szCs w:val="22"/>
          <w:lang w:val="fr-FR" w:eastAsia="fr-FR"/>
        </w:rPr>
        <w:t xml:space="preserve">Par </w:t>
      </w:r>
      <w:r w:rsidR="008A0EA8">
        <w:rPr>
          <w:rFonts w:ascii="Verdana" w:hAnsi="Verdana" w:cs="Arial"/>
          <w:snapToGrid w:val="0"/>
          <w:sz w:val="22"/>
          <w:szCs w:val="22"/>
          <w:lang w:val="fr-FR" w:eastAsia="fr-FR"/>
        </w:rPr>
        <w:t xml:space="preserve">ailleurs, par </w:t>
      </w:r>
      <w:r>
        <w:rPr>
          <w:rFonts w:ascii="Verdana" w:hAnsi="Verdana" w:cs="Arial"/>
          <w:snapToGrid w:val="0"/>
          <w:sz w:val="22"/>
          <w:szCs w:val="22"/>
          <w:lang w:val="fr-FR" w:eastAsia="fr-FR"/>
        </w:rPr>
        <w:t xml:space="preserve">le présent avenant les parties conviennent de la modification des annexes I. </w:t>
      </w:r>
      <w:r w:rsidR="008A0EA8">
        <w:rPr>
          <w:rFonts w:ascii="Verdana" w:hAnsi="Verdana" w:cs="Arial"/>
          <w:snapToGrid w:val="0"/>
          <w:sz w:val="22"/>
          <w:szCs w:val="22"/>
          <w:lang w:val="fr-FR" w:eastAsia="fr-FR"/>
        </w:rPr>
        <w:t>« </w:t>
      </w:r>
      <w:r w:rsidRPr="00CE3555">
        <w:rPr>
          <w:rFonts w:ascii="Verdana" w:hAnsi="Verdana" w:cs="Arial"/>
          <w:snapToGrid w:val="0"/>
          <w:sz w:val="22"/>
          <w:szCs w:val="22"/>
          <w:lang w:val="fr-FR" w:eastAsia="fr-FR"/>
        </w:rPr>
        <w:t>Modèle d’avenant au contrat de travai</w:t>
      </w:r>
      <w:r>
        <w:rPr>
          <w:rFonts w:ascii="Verdana" w:hAnsi="Verdana" w:cs="Arial"/>
          <w:snapToGrid w:val="0"/>
          <w:sz w:val="22"/>
          <w:szCs w:val="22"/>
          <w:lang w:val="fr-FR" w:eastAsia="fr-FR"/>
        </w:rPr>
        <w:t xml:space="preserve">l : </w:t>
      </w:r>
      <w:r w:rsidRPr="00CE3555">
        <w:rPr>
          <w:rFonts w:ascii="Verdana" w:hAnsi="Verdana" w:cs="Arial"/>
          <w:snapToGrid w:val="0"/>
          <w:sz w:val="22"/>
          <w:szCs w:val="22"/>
          <w:lang w:val="fr-FR" w:eastAsia="fr-FR"/>
        </w:rPr>
        <w:t>Télétravail Régulier</w:t>
      </w:r>
      <w:r w:rsidR="008A0EA8">
        <w:rPr>
          <w:rFonts w:ascii="Verdana" w:hAnsi="Verdana" w:cs="Arial"/>
          <w:snapToGrid w:val="0"/>
          <w:sz w:val="22"/>
          <w:szCs w:val="22"/>
          <w:lang w:val="fr-FR" w:eastAsia="fr-FR"/>
        </w:rPr>
        <w:t> »</w:t>
      </w:r>
      <w:r>
        <w:rPr>
          <w:rFonts w:ascii="Verdana" w:hAnsi="Verdana" w:cs="Arial"/>
          <w:snapToGrid w:val="0"/>
          <w:sz w:val="22"/>
          <w:szCs w:val="22"/>
          <w:lang w:val="fr-FR" w:eastAsia="fr-FR"/>
        </w:rPr>
        <w:t xml:space="preserve"> et II. </w:t>
      </w:r>
      <w:r w:rsidR="008A0EA8">
        <w:rPr>
          <w:rFonts w:ascii="Verdana" w:hAnsi="Verdana" w:cs="Arial"/>
          <w:snapToGrid w:val="0"/>
          <w:sz w:val="22"/>
          <w:szCs w:val="22"/>
          <w:lang w:val="fr-FR" w:eastAsia="fr-FR"/>
        </w:rPr>
        <w:t>« </w:t>
      </w:r>
      <w:r w:rsidRPr="00CE3555">
        <w:rPr>
          <w:rFonts w:ascii="Verdana" w:hAnsi="Verdana" w:cs="Arial"/>
          <w:snapToGrid w:val="0"/>
          <w:sz w:val="22"/>
          <w:szCs w:val="22"/>
          <w:lang w:val="fr-FR" w:eastAsia="fr-FR"/>
        </w:rPr>
        <w:t>Modèle d’avenant au contrat de travail :</w:t>
      </w:r>
      <w:r>
        <w:rPr>
          <w:rFonts w:ascii="Verdana" w:hAnsi="Verdana" w:cs="Arial"/>
          <w:snapToGrid w:val="0"/>
          <w:sz w:val="22"/>
          <w:szCs w:val="22"/>
          <w:lang w:val="fr-FR" w:eastAsia="fr-FR"/>
        </w:rPr>
        <w:t xml:space="preserve"> </w:t>
      </w:r>
      <w:r w:rsidRPr="00CE3555">
        <w:rPr>
          <w:rFonts w:ascii="Verdana" w:hAnsi="Verdana" w:cs="Arial"/>
          <w:snapToGrid w:val="0"/>
          <w:sz w:val="22"/>
          <w:szCs w:val="22"/>
          <w:lang w:val="fr-FR" w:eastAsia="fr-FR"/>
        </w:rPr>
        <w:t>Télétravail occasionnel</w:t>
      </w:r>
      <w:r w:rsidR="008A0EA8">
        <w:rPr>
          <w:rFonts w:ascii="Verdana" w:hAnsi="Verdana" w:cs="Arial"/>
          <w:snapToGrid w:val="0"/>
          <w:sz w:val="22"/>
          <w:szCs w:val="22"/>
          <w:lang w:val="fr-FR" w:eastAsia="fr-FR"/>
        </w:rPr>
        <w:t> »</w:t>
      </w:r>
      <w:r>
        <w:rPr>
          <w:rFonts w:ascii="Verdana" w:hAnsi="Verdana" w:cs="Arial"/>
          <w:snapToGrid w:val="0"/>
          <w:sz w:val="22"/>
          <w:szCs w:val="22"/>
          <w:lang w:val="fr-FR" w:eastAsia="fr-FR"/>
        </w:rPr>
        <w:t xml:space="preserve"> de l’accord d’entreprise, dont la nouvelle version est annexée au présent avenant. </w:t>
      </w:r>
    </w:p>
    <w:p w14:paraId="3ED0E302" w14:textId="77777777" w:rsidR="00717FEA" w:rsidRPr="00717FEA" w:rsidRDefault="00717FEA" w:rsidP="00717FEA">
      <w:pPr>
        <w:tabs>
          <w:tab w:val="num" w:pos="720"/>
        </w:tabs>
        <w:jc w:val="both"/>
        <w:rPr>
          <w:rFonts w:ascii="Verdana" w:hAnsi="Verdana" w:cs="Arial"/>
          <w:snapToGrid w:val="0"/>
          <w:sz w:val="22"/>
          <w:szCs w:val="22"/>
          <w:lang w:val="fr-FR" w:eastAsia="fr-FR"/>
        </w:rPr>
      </w:pPr>
    </w:p>
    <w:p w14:paraId="6EA196D2" w14:textId="77777777" w:rsidR="00717FEA" w:rsidRPr="00717FEA" w:rsidRDefault="00717FEA" w:rsidP="00717FEA">
      <w:pPr>
        <w:tabs>
          <w:tab w:val="num" w:pos="720"/>
        </w:tabs>
        <w:jc w:val="both"/>
        <w:rPr>
          <w:rFonts w:ascii="Verdana" w:hAnsi="Verdana" w:cs="Arial"/>
          <w:b/>
          <w:snapToGrid w:val="0"/>
          <w:sz w:val="22"/>
          <w:szCs w:val="22"/>
          <w:lang w:val="fr-FR" w:eastAsia="fr-FR"/>
        </w:rPr>
      </w:pPr>
    </w:p>
    <w:p w14:paraId="4823E0FD" w14:textId="3960DD8B" w:rsidR="00717FEA" w:rsidRPr="00F91452" w:rsidRDefault="00717FEA" w:rsidP="008A0EA8">
      <w:pPr>
        <w:contextualSpacing/>
        <w:jc w:val="both"/>
        <w:rPr>
          <w:rFonts w:ascii="Verdana" w:eastAsia="SimSun" w:hAnsi="Verdana" w:cs="Arial"/>
          <w:b/>
          <w:snapToGrid w:val="0"/>
          <w:spacing w:val="5"/>
          <w:kern w:val="28"/>
          <w:sz w:val="22"/>
          <w:szCs w:val="22"/>
          <w:lang w:val="fr-FR" w:eastAsia="fr-FR"/>
        </w:rPr>
      </w:pPr>
      <w:r w:rsidRPr="00F91452">
        <w:rPr>
          <w:rFonts w:ascii="Verdana" w:eastAsia="SimSun" w:hAnsi="Verdana" w:cs="Arial"/>
          <w:b/>
          <w:snapToGrid w:val="0"/>
          <w:spacing w:val="5"/>
          <w:kern w:val="28"/>
          <w:sz w:val="22"/>
          <w:szCs w:val="22"/>
          <w:lang w:val="fr-FR" w:eastAsia="fr-FR"/>
        </w:rPr>
        <w:t xml:space="preserve">Article 2 – Date d’effet et durée du renouvellement </w:t>
      </w:r>
    </w:p>
    <w:p w14:paraId="743C74B8" w14:textId="541FEF18" w:rsidR="00804D8B" w:rsidRPr="00717FEA" w:rsidRDefault="00804D8B" w:rsidP="008A0EA8">
      <w:pPr>
        <w:contextualSpacing/>
        <w:jc w:val="both"/>
        <w:rPr>
          <w:rFonts w:ascii="Verdana" w:eastAsia="SimSun" w:hAnsi="Verdana" w:cs="Arial"/>
          <w:b/>
          <w:bCs/>
          <w:snapToGrid w:val="0"/>
          <w:spacing w:val="5"/>
          <w:kern w:val="28"/>
          <w:sz w:val="22"/>
          <w:szCs w:val="22"/>
          <w:lang w:val="fr-FR" w:eastAsia="fr-FR"/>
        </w:rPr>
      </w:pPr>
      <w:r w:rsidRPr="008B402D">
        <w:rPr>
          <w:rFonts w:ascii="Arial" w:hAnsi="Arial" w:cs="Arial"/>
          <w:noProof/>
          <w:sz w:val="22"/>
          <w:szCs w:val="22"/>
          <w:lang w:val="fr-FR" w:eastAsia="fr-FR"/>
        </w:rPr>
        <mc:AlternateContent>
          <mc:Choice Requires="wpg">
            <w:drawing>
              <wp:anchor distT="0" distB="0" distL="114300" distR="114300" simplePos="0" relativeHeight="251700736" behindDoc="0" locked="0" layoutInCell="1" allowOverlap="1" wp14:anchorId="59F953A0" wp14:editId="41546536">
                <wp:simplePos x="0" y="0"/>
                <wp:positionH relativeFrom="page">
                  <wp:posOffset>899795</wp:posOffset>
                </wp:positionH>
                <wp:positionV relativeFrom="paragraph">
                  <wp:posOffset>111809</wp:posOffset>
                </wp:positionV>
                <wp:extent cx="5798820" cy="0"/>
                <wp:effectExtent l="0" t="0" r="0" b="0"/>
                <wp:wrapNone/>
                <wp:docPr id="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0"/>
                          <a:chOff x="1388" y="415"/>
                          <a:chExt cx="9132" cy="0"/>
                        </a:xfrm>
                      </wpg:grpSpPr>
                      <wps:wsp>
                        <wps:cNvPr id="38" name="Freeform 5"/>
                        <wps:cNvSpPr>
                          <a:spLocks/>
                        </wps:cNvSpPr>
                        <wps:spPr bwMode="auto">
                          <a:xfrm>
                            <a:off x="1388" y="415"/>
                            <a:ext cx="9132" cy="0"/>
                          </a:xfrm>
                          <a:custGeom>
                            <a:avLst/>
                            <a:gdLst>
                              <a:gd name="T0" fmla="+- 0 1388 1388"/>
                              <a:gd name="T1" fmla="*/ T0 w 9132"/>
                              <a:gd name="T2" fmla="+- 0 10519 1388"/>
                              <a:gd name="T3" fmla="*/ T2 w 9132"/>
                            </a:gdLst>
                            <a:ahLst/>
                            <a:cxnLst>
                              <a:cxn ang="0">
                                <a:pos x="T1" y="0"/>
                              </a:cxn>
                              <a:cxn ang="0">
                                <a:pos x="T3" y="0"/>
                              </a:cxn>
                            </a:cxnLst>
                            <a:rect l="0" t="0" r="r" b="b"/>
                            <a:pathLst>
                              <a:path w="9132">
                                <a:moveTo>
                                  <a:pt x="0" y="0"/>
                                </a:moveTo>
                                <a:lnTo>
                                  <a:pt x="9131" y="0"/>
                                </a:lnTo>
                              </a:path>
                            </a:pathLst>
                          </a:custGeom>
                          <a:noFill/>
                          <a:ln w="13767">
                            <a:solidFill>
                              <a:srgbClr val="F21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90BDC" id="Group 4" o:spid="_x0000_s1026" style="position:absolute;margin-left:70.85pt;margin-top:8.8pt;width:456.6pt;height:0;z-index:251700736;mso-position-horizontal-relative:page" coordorigin="1388,415" coordsize="9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">
                <v:shape id="Freeform 5" o:spid="_x0000_s1027" style="position:absolute;left:1388;top:415;width:9132;height:0;visibility:visible;mso-wrap-style:square;v-text-anchor:top" coordsize="9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xH8AA&#10;AADbAAAADwAAAGRycy9kb3ducmV2LnhtbERPy4rCMBTdD/gP4QruxtQHotUoIgzjLK0udHdprk2x&#10;uek0GVvn681CcHk479Wms5W4U+NLxwpGwwQEce50yYWC0/Hrcw7CB2SNlWNS8CAPm3XvY4Wpdi0f&#10;6J6FQsQQ9ikqMCHUqZQ+N2TRD11NHLmrayyGCJtC6gbbGG4rOU6SmbRYcmwwWNPOUH7L/qyC3/bH&#10;6MNiN11Mz9/z+pKNy39nlRr0u+0SRKAuvMUv914rmMSx8Uv8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txH8AAAADbAAAADwAAAAAAAAAAAAAAAACYAgAAZHJzL2Rvd25y&#10;ZXYueG1sUEsFBgAAAAAEAAQA9QAAAIUDAAAAAA==&#10;" path="m,l9131,e" filled="f" strokecolor="#f21a53" strokeweight=".38242mm">
                  <v:path arrowok="t" o:connecttype="custom" o:connectlocs="0,0;9131,0" o:connectangles="0,0"/>
                </v:shape>
                <w10:wrap anchorx="page"/>
              </v:group>
            </w:pict>
          </mc:Fallback>
        </mc:AlternateContent>
      </w:r>
    </w:p>
    <w:p w14:paraId="237B1690" w14:textId="77777777" w:rsidR="00717FEA" w:rsidRPr="00717FEA" w:rsidRDefault="00717FEA" w:rsidP="008A0EA8">
      <w:pPr>
        <w:autoSpaceDE w:val="0"/>
        <w:autoSpaceDN w:val="0"/>
        <w:adjustRightInd w:val="0"/>
        <w:jc w:val="both"/>
        <w:rPr>
          <w:rFonts w:ascii="Verdana" w:hAnsi="Verdana" w:cs="Arial"/>
          <w:snapToGrid w:val="0"/>
          <w:sz w:val="22"/>
          <w:szCs w:val="22"/>
          <w:lang w:val="fr-FR" w:eastAsia="fr-FR"/>
        </w:rPr>
      </w:pPr>
    </w:p>
    <w:p w14:paraId="441D652F" w14:textId="56814C74" w:rsidR="00717FEA" w:rsidRPr="00717FEA" w:rsidRDefault="00717FEA" w:rsidP="00717FEA">
      <w:pPr>
        <w:autoSpaceDE w:val="0"/>
        <w:autoSpaceDN w:val="0"/>
        <w:adjustRightInd w:val="0"/>
        <w:jc w:val="both"/>
        <w:rPr>
          <w:rFonts w:ascii="Verdana" w:hAnsi="Verdana" w:cs="Arial"/>
          <w:snapToGrid w:val="0"/>
          <w:sz w:val="22"/>
          <w:szCs w:val="22"/>
          <w:lang w:val="fr-FR" w:eastAsia="fr-FR"/>
        </w:rPr>
      </w:pPr>
      <w:r w:rsidRPr="00717FEA">
        <w:rPr>
          <w:rFonts w:ascii="Verdana" w:hAnsi="Verdana" w:cs="Arial"/>
          <w:snapToGrid w:val="0"/>
          <w:sz w:val="22"/>
          <w:szCs w:val="22"/>
          <w:lang w:val="fr-FR" w:eastAsia="fr-FR"/>
        </w:rPr>
        <w:t>Le présent avenant est conclu pour une durée de </w:t>
      </w:r>
      <w:r w:rsidR="00CE3555">
        <w:rPr>
          <w:rFonts w:ascii="Verdana" w:hAnsi="Verdana" w:cs="Arial"/>
          <w:snapToGrid w:val="0"/>
          <w:sz w:val="22"/>
          <w:szCs w:val="22"/>
          <w:lang w:val="fr-FR" w:eastAsia="fr-FR"/>
        </w:rPr>
        <w:t>3</w:t>
      </w:r>
      <w:r w:rsidRPr="00717FEA">
        <w:rPr>
          <w:rFonts w:ascii="Verdana" w:hAnsi="Verdana" w:cs="Arial"/>
          <w:snapToGrid w:val="0"/>
          <w:sz w:val="22"/>
          <w:szCs w:val="22"/>
          <w:lang w:val="fr-FR" w:eastAsia="fr-FR"/>
        </w:rPr>
        <w:t xml:space="preserve"> ans. </w:t>
      </w:r>
    </w:p>
    <w:p w14:paraId="36BF91DE" w14:textId="77777777" w:rsidR="00717FEA" w:rsidRPr="00717FEA" w:rsidRDefault="00717FEA" w:rsidP="00717FEA">
      <w:pPr>
        <w:autoSpaceDE w:val="0"/>
        <w:autoSpaceDN w:val="0"/>
        <w:adjustRightInd w:val="0"/>
        <w:jc w:val="both"/>
        <w:rPr>
          <w:rFonts w:ascii="Verdana" w:hAnsi="Verdana" w:cs="Arial"/>
          <w:snapToGrid w:val="0"/>
          <w:sz w:val="22"/>
          <w:szCs w:val="22"/>
          <w:lang w:val="fr-FR" w:eastAsia="fr-FR"/>
        </w:rPr>
      </w:pPr>
    </w:p>
    <w:p w14:paraId="24644AC2" w14:textId="440B0E69" w:rsidR="00717FEA" w:rsidRPr="00717FEA" w:rsidRDefault="00CE3555" w:rsidP="00717FEA">
      <w:pPr>
        <w:autoSpaceDE w:val="0"/>
        <w:autoSpaceDN w:val="0"/>
        <w:adjustRightInd w:val="0"/>
        <w:jc w:val="both"/>
        <w:rPr>
          <w:rFonts w:ascii="Verdana" w:hAnsi="Verdana" w:cs="Arial"/>
          <w:snapToGrid w:val="0"/>
          <w:sz w:val="22"/>
          <w:szCs w:val="22"/>
          <w:lang w:val="fr-FR" w:eastAsia="fr-FR"/>
        </w:rPr>
      </w:pPr>
      <w:r>
        <w:rPr>
          <w:rFonts w:ascii="Verdana" w:hAnsi="Verdana" w:cs="Arial"/>
          <w:snapToGrid w:val="0"/>
          <w:sz w:val="22"/>
          <w:szCs w:val="22"/>
          <w:lang w:val="fr-FR" w:eastAsia="fr-FR"/>
        </w:rPr>
        <w:t>Il entrera en vigueur</w:t>
      </w:r>
      <w:r w:rsidR="00717FEA" w:rsidRPr="00717FEA">
        <w:rPr>
          <w:rFonts w:ascii="Verdana" w:hAnsi="Verdana" w:cs="Arial"/>
          <w:snapToGrid w:val="0"/>
          <w:sz w:val="22"/>
          <w:szCs w:val="22"/>
          <w:lang w:val="fr-FR" w:eastAsia="fr-FR"/>
        </w:rPr>
        <w:t xml:space="preserve"> au </w:t>
      </w:r>
      <w:r>
        <w:rPr>
          <w:rFonts w:ascii="Verdana" w:hAnsi="Verdana" w:cs="Arial"/>
          <w:snapToGrid w:val="0"/>
          <w:sz w:val="22"/>
          <w:szCs w:val="22"/>
          <w:lang w:val="fr-FR" w:eastAsia="fr-FR"/>
        </w:rPr>
        <w:t>lendemain d</w:t>
      </w:r>
      <w:r w:rsidR="008A0EA8">
        <w:rPr>
          <w:rFonts w:ascii="Verdana" w:hAnsi="Verdana" w:cs="Arial"/>
          <w:snapToGrid w:val="0"/>
          <w:sz w:val="22"/>
          <w:szCs w:val="22"/>
          <w:lang w:val="fr-FR" w:eastAsia="fr-FR"/>
        </w:rPr>
        <w:t>e son</w:t>
      </w:r>
      <w:r>
        <w:rPr>
          <w:rFonts w:ascii="Verdana" w:hAnsi="Verdana" w:cs="Arial"/>
          <w:snapToGrid w:val="0"/>
          <w:sz w:val="22"/>
          <w:szCs w:val="22"/>
          <w:lang w:val="fr-FR" w:eastAsia="fr-FR"/>
        </w:rPr>
        <w:t xml:space="preserve"> dépô</w:t>
      </w:r>
      <w:r w:rsidR="008A0EA8">
        <w:rPr>
          <w:rFonts w:ascii="Verdana" w:hAnsi="Verdana" w:cs="Arial"/>
          <w:snapToGrid w:val="0"/>
          <w:sz w:val="22"/>
          <w:szCs w:val="22"/>
          <w:lang w:val="fr-FR" w:eastAsia="fr-FR"/>
        </w:rPr>
        <w:t>t</w:t>
      </w:r>
      <w:r w:rsidR="00717FEA" w:rsidRPr="00717FEA">
        <w:rPr>
          <w:rFonts w:ascii="Verdana" w:hAnsi="Verdana" w:cs="Arial"/>
          <w:snapToGrid w:val="0"/>
          <w:sz w:val="22"/>
          <w:szCs w:val="22"/>
          <w:lang w:val="fr-FR" w:eastAsia="fr-FR"/>
        </w:rPr>
        <w:t xml:space="preserve">. </w:t>
      </w:r>
    </w:p>
    <w:p w14:paraId="3694C387" w14:textId="77777777" w:rsidR="00717FEA" w:rsidRPr="00717FEA" w:rsidRDefault="00717FEA" w:rsidP="008A0EA8">
      <w:pPr>
        <w:tabs>
          <w:tab w:val="num" w:pos="720"/>
        </w:tabs>
        <w:jc w:val="both"/>
        <w:rPr>
          <w:rFonts w:ascii="Verdana" w:hAnsi="Verdana" w:cs="Arial"/>
          <w:snapToGrid w:val="0"/>
          <w:sz w:val="22"/>
          <w:szCs w:val="22"/>
          <w:lang w:val="fr-FR" w:eastAsia="fr-FR"/>
        </w:rPr>
      </w:pPr>
    </w:p>
    <w:p w14:paraId="041DDDB9" w14:textId="77777777" w:rsidR="00717FEA" w:rsidRPr="00717FEA" w:rsidRDefault="00717FEA" w:rsidP="008A0EA8">
      <w:pPr>
        <w:contextualSpacing/>
        <w:jc w:val="both"/>
        <w:rPr>
          <w:rFonts w:ascii="Verdana" w:eastAsia="SimSun" w:hAnsi="Verdana" w:cs="Arial"/>
          <w:b/>
          <w:snapToGrid w:val="0"/>
          <w:spacing w:val="5"/>
          <w:kern w:val="28"/>
          <w:sz w:val="22"/>
          <w:szCs w:val="22"/>
          <w:lang w:val="fr-FR" w:eastAsia="fr-FR"/>
        </w:rPr>
      </w:pPr>
    </w:p>
    <w:p w14:paraId="08CFC738" w14:textId="5DBBAC1F" w:rsidR="00717FEA" w:rsidRPr="00F91452" w:rsidRDefault="00717FEA" w:rsidP="008A0EA8">
      <w:pPr>
        <w:contextualSpacing/>
        <w:jc w:val="both"/>
        <w:rPr>
          <w:rFonts w:ascii="Verdana" w:eastAsia="SimSun" w:hAnsi="Verdana" w:cs="Arial"/>
          <w:b/>
          <w:snapToGrid w:val="0"/>
          <w:spacing w:val="5"/>
          <w:kern w:val="28"/>
          <w:sz w:val="22"/>
          <w:szCs w:val="22"/>
          <w:lang w:val="fr-FR" w:eastAsia="fr-FR"/>
        </w:rPr>
      </w:pPr>
      <w:r w:rsidRPr="00F91452">
        <w:rPr>
          <w:rFonts w:ascii="Verdana" w:eastAsia="SimSun" w:hAnsi="Verdana" w:cs="Arial"/>
          <w:b/>
          <w:snapToGrid w:val="0"/>
          <w:spacing w:val="5"/>
          <w:kern w:val="28"/>
          <w:sz w:val="22"/>
          <w:szCs w:val="22"/>
          <w:lang w:val="fr-FR" w:eastAsia="fr-FR"/>
        </w:rPr>
        <w:t xml:space="preserve">Article 3 – Suivi de l’accord et clause de rendez-vous  </w:t>
      </w:r>
    </w:p>
    <w:p w14:paraId="03C7037F" w14:textId="02A0D75B" w:rsidR="00804D8B" w:rsidRPr="00717FEA" w:rsidRDefault="00804D8B" w:rsidP="008A0EA8">
      <w:pPr>
        <w:contextualSpacing/>
        <w:jc w:val="both"/>
        <w:rPr>
          <w:rFonts w:ascii="Verdana" w:eastAsia="SimSun" w:hAnsi="Verdana" w:cs="Arial"/>
          <w:b/>
          <w:snapToGrid w:val="0"/>
          <w:spacing w:val="5"/>
          <w:kern w:val="28"/>
          <w:sz w:val="22"/>
          <w:szCs w:val="22"/>
          <w:lang w:val="fr-FR" w:eastAsia="fr-FR"/>
        </w:rPr>
      </w:pPr>
      <w:r w:rsidRPr="008B402D">
        <w:rPr>
          <w:rFonts w:ascii="Arial" w:hAnsi="Arial" w:cs="Arial"/>
          <w:noProof/>
          <w:sz w:val="22"/>
          <w:szCs w:val="22"/>
          <w:lang w:val="fr-FR" w:eastAsia="fr-FR"/>
        </w:rPr>
        <mc:AlternateContent>
          <mc:Choice Requires="wpg">
            <w:drawing>
              <wp:anchor distT="0" distB="0" distL="114300" distR="114300" simplePos="0" relativeHeight="251701760" behindDoc="0" locked="0" layoutInCell="1" allowOverlap="1" wp14:anchorId="6F62C9AB" wp14:editId="5B3C7721">
                <wp:simplePos x="0" y="0"/>
                <wp:positionH relativeFrom="page">
                  <wp:posOffset>899795</wp:posOffset>
                </wp:positionH>
                <wp:positionV relativeFrom="paragraph">
                  <wp:posOffset>132031</wp:posOffset>
                </wp:positionV>
                <wp:extent cx="5798820" cy="0"/>
                <wp:effectExtent l="0" t="0" r="0" b="0"/>
                <wp:wrapNone/>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0"/>
                          <a:chOff x="1388" y="415"/>
                          <a:chExt cx="9132" cy="0"/>
                        </a:xfrm>
                      </wpg:grpSpPr>
                      <wps:wsp>
                        <wps:cNvPr id="40" name="Freeform 5"/>
                        <wps:cNvSpPr>
                          <a:spLocks/>
                        </wps:cNvSpPr>
                        <wps:spPr bwMode="auto">
                          <a:xfrm>
                            <a:off x="1388" y="415"/>
                            <a:ext cx="9132" cy="0"/>
                          </a:xfrm>
                          <a:custGeom>
                            <a:avLst/>
                            <a:gdLst>
                              <a:gd name="T0" fmla="+- 0 1388 1388"/>
                              <a:gd name="T1" fmla="*/ T0 w 9132"/>
                              <a:gd name="T2" fmla="+- 0 10519 1388"/>
                              <a:gd name="T3" fmla="*/ T2 w 9132"/>
                            </a:gdLst>
                            <a:ahLst/>
                            <a:cxnLst>
                              <a:cxn ang="0">
                                <a:pos x="T1" y="0"/>
                              </a:cxn>
                              <a:cxn ang="0">
                                <a:pos x="T3" y="0"/>
                              </a:cxn>
                            </a:cxnLst>
                            <a:rect l="0" t="0" r="r" b="b"/>
                            <a:pathLst>
                              <a:path w="9132">
                                <a:moveTo>
                                  <a:pt x="0" y="0"/>
                                </a:moveTo>
                                <a:lnTo>
                                  <a:pt x="9131" y="0"/>
                                </a:lnTo>
                              </a:path>
                            </a:pathLst>
                          </a:custGeom>
                          <a:noFill/>
                          <a:ln w="13767">
                            <a:solidFill>
                              <a:srgbClr val="F21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BE95B" id="Group 4" o:spid="_x0000_s1026" style="position:absolute;margin-left:70.85pt;margin-top:10.4pt;width:456.6pt;height:0;z-index:251701760;mso-position-horizontal-relative:page" coordorigin="1388,415" coordsize="9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">
                <v:shape id="Freeform 5" o:spid="_x0000_s1027" style="position:absolute;left:1388;top:415;width:9132;height:0;visibility:visible;mso-wrap-style:square;v-text-anchor:top" coordsize="9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ZMAA&#10;AADbAAAADwAAAGRycy9kb3ducmV2LnhtbERPTYvCMBC9L/gfwgje1lQpotUoIoh6tLuH9TY0Y1Ns&#10;JrWJtu6v3xyEPT7e92rT21o8qfWVYwWTcQKCuHC64lLB99f+cw7CB2SNtWNS8CIPm/XgY4WZdh2f&#10;6ZmHUsQQ9hkqMCE0mZS+MGTRj11DHLmray2GCNtS6ha7GG5rOU2SmbRYcWww2NDOUHHLH1bBvTsZ&#10;fV7s0kX6c5g3l3xa/Tqr1GjYb5cgAvXhX/x2H7WCNK6PX+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sOZMAAAADbAAAADwAAAAAAAAAAAAAAAACYAgAAZHJzL2Rvd25y&#10;ZXYueG1sUEsFBgAAAAAEAAQA9QAAAIUDAAAAAA==&#10;" path="m,l9131,e" filled="f" strokecolor="#f21a53" strokeweight=".38242mm">
                  <v:path arrowok="t" o:connecttype="custom" o:connectlocs="0,0;9131,0" o:connectangles="0,0"/>
                </v:shape>
                <w10:wrap anchorx="page"/>
              </v:group>
            </w:pict>
          </mc:Fallback>
        </mc:AlternateContent>
      </w:r>
    </w:p>
    <w:p w14:paraId="261A6DFC" w14:textId="3D9B1C7E" w:rsidR="00717FEA" w:rsidRPr="00717FEA" w:rsidRDefault="00717FEA" w:rsidP="00717FEA">
      <w:pPr>
        <w:contextualSpacing/>
        <w:jc w:val="both"/>
        <w:rPr>
          <w:rFonts w:ascii="Verdana" w:eastAsia="Calibri" w:hAnsi="Verdana" w:cs="Arial"/>
          <w:sz w:val="22"/>
          <w:szCs w:val="22"/>
          <w:lang w:val="fr-FR"/>
        </w:rPr>
      </w:pPr>
    </w:p>
    <w:p w14:paraId="129082E8" w14:textId="77777777" w:rsidR="00032D73" w:rsidRPr="00032D73" w:rsidRDefault="00032D73" w:rsidP="00032D73">
      <w:pPr>
        <w:contextualSpacing/>
        <w:jc w:val="both"/>
        <w:rPr>
          <w:rFonts w:ascii="Verdana" w:eastAsia="Calibri" w:hAnsi="Verdana" w:cs="Arial"/>
          <w:sz w:val="22"/>
          <w:szCs w:val="22"/>
          <w:lang w:val="fr-FR"/>
        </w:rPr>
      </w:pPr>
      <w:r w:rsidRPr="00032D73">
        <w:rPr>
          <w:rFonts w:ascii="Verdana" w:eastAsia="Calibri" w:hAnsi="Verdana" w:cs="Arial"/>
          <w:sz w:val="22"/>
          <w:szCs w:val="22"/>
          <w:lang w:val="fr-FR"/>
        </w:rPr>
        <w:t>Les Parties conviennent de se réunir au plus tard deux mois avant l’expiration de l’accord.</w:t>
      </w:r>
    </w:p>
    <w:p w14:paraId="4CFAC8D6" w14:textId="77777777" w:rsidR="00032D73" w:rsidRPr="00032D73" w:rsidRDefault="00032D73" w:rsidP="00032D73">
      <w:pPr>
        <w:contextualSpacing/>
        <w:jc w:val="both"/>
        <w:rPr>
          <w:rFonts w:ascii="Verdana" w:eastAsia="Calibri" w:hAnsi="Verdana" w:cs="Arial"/>
          <w:sz w:val="22"/>
          <w:szCs w:val="22"/>
          <w:lang w:val="fr-FR"/>
        </w:rPr>
      </w:pPr>
    </w:p>
    <w:p w14:paraId="287ED420" w14:textId="4BF78951" w:rsidR="00717FEA" w:rsidRPr="00717FEA" w:rsidRDefault="00032D73" w:rsidP="00032D73">
      <w:pPr>
        <w:contextualSpacing/>
        <w:jc w:val="both"/>
        <w:rPr>
          <w:rFonts w:ascii="Verdana" w:eastAsia="Calibri" w:hAnsi="Verdana" w:cs="Arial"/>
          <w:sz w:val="22"/>
          <w:szCs w:val="22"/>
          <w:lang w:val="fr-FR"/>
        </w:rPr>
      </w:pPr>
      <w:r w:rsidRPr="00032D73">
        <w:rPr>
          <w:rFonts w:ascii="Verdana" w:eastAsia="Calibri" w:hAnsi="Verdana" w:cs="Arial"/>
          <w:sz w:val="22"/>
          <w:szCs w:val="22"/>
          <w:lang w:val="fr-FR"/>
        </w:rPr>
        <w:t>A cette occasion, la Direction présentera un bilan des dispositions du présent accord.</w:t>
      </w:r>
    </w:p>
    <w:p w14:paraId="26DF25C5" w14:textId="1B5D5622" w:rsidR="00717FEA" w:rsidRDefault="00717FEA" w:rsidP="00717FEA">
      <w:pPr>
        <w:spacing w:before="120"/>
        <w:jc w:val="both"/>
        <w:rPr>
          <w:rFonts w:ascii="Verdana" w:hAnsi="Verdana" w:cs="Arial"/>
          <w:snapToGrid w:val="0"/>
          <w:sz w:val="22"/>
          <w:lang w:val="fr-FR" w:eastAsia="fr-FR"/>
        </w:rPr>
      </w:pPr>
      <w:r w:rsidRPr="00717FEA">
        <w:rPr>
          <w:rFonts w:ascii="Verdana" w:hAnsi="Verdana" w:cs="Arial"/>
          <w:snapToGrid w:val="0"/>
          <w:sz w:val="22"/>
          <w:lang w:val="fr-FR" w:eastAsia="fr-FR"/>
        </w:rPr>
        <w:t>A cette issue, les parties pourront convenir ensemble des conditions d’une éventuelle reconduction.</w:t>
      </w:r>
    </w:p>
    <w:p w14:paraId="66BE1BBC" w14:textId="263ADCC8" w:rsidR="00F91452" w:rsidRDefault="00F91452" w:rsidP="00717FEA">
      <w:pPr>
        <w:spacing w:before="120"/>
        <w:jc w:val="both"/>
        <w:rPr>
          <w:rFonts w:ascii="Verdana" w:hAnsi="Verdana" w:cs="Arial"/>
          <w:snapToGrid w:val="0"/>
          <w:sz w:val="22"/>
          <w:lang w:val="fr-FR" w:eastAsia="fr-FR"/>
        </w:rPr>
      </w:pPr>
    </w:p>
    <w:p w14:paraId="3B34A432" w14:textId="6D8BED33" w:rsidR="00F91452" w:rsidRDefault="00F91452" w:rsidP="00717FEA">
      <w:pPr>
        <w:spacing w:before="120"/>
        <w:jc w:val="both"/>
        <w:rPr>
          <w:rFonts w:ascii="Verdana" w:hAnsi="Verdana" w:cs="Arial"/>
          <w:snapToGrid w:val="0"/>
          <w:sz w:val="22"/>
          <w:lang w:val="fr-FR" w:eastAsia="fr-FR"/>
        </w:rPr>
      </w:pPr>
    </w:p>
    <w:p w14:paraId="2C17B1F8" w14:textId="24133510" w:rsidR="00F91452" w:rsidRDefault="00F91452" w:rsidP="00717FEA">
      <w:pPr>
        <w:spacing w:before="120"/>
        <w:jc w:val="both"/>
        <w:rPr>
          <w:rFonts w:ascii="Verdana" w:hAnsi="Verdana" w:cs="Arial"/>
          <w:snapToGrid w:val="0"/>
          <w:sz w:val="22"/>
          <w:lang w:val="fr-FR" w:eastAsia="fr-FR"/>
        </w:rPr>
      </w:pPr>
    </w:p>
    <w:p w14:paraId="0FE7629C" w14:textId="77777777" w:rsidR="00F91452" w:rsidRPr="00F91452" w:rsidRDefault="00F91452" w:rsidP="00717FEA">
      <w:pPr>
        <w:spacing w:before="120"/>
        <w:jc w:val="both"/>
        <w:rPr>
          <w:rFonts w:ascii="Verdana" w:hAnsi="Verdana" w:cs="Arial"/>
          <w:snapToGrid w:val="0"/>
          <w:sz w:val="22"/>
          <w:lang w:val="fr-FR" w:eastAsia="fr-FR"/>
        </w:rPr>
      </w:pPr>
    </w:p>
    <w:p w14:paraId="59B8BC2C" w14:textId="77777777" w:rsidR="00717FEA" w:rsidRPr="00717FEA" w:rsidRDefault="00717FEA" w:rsidP="008A0EA8">
      <w:pPr>
        <w:jc w:val="both"/>
        <w:outlineLvl w:val="0"/>
        <w:rPr>
          <w:rFonts w:ascii="Verdana" w:hAnsi="Verdana" w:cs="Arial"/>
          <w:b/>
          <w:snapToGrid w:val="0"/>
          <w:sz w:val="22"/>
          <w:szCs w:val="22"/>
          <w:lang w:val="fr-FR" w:eastAsia="fr-FR"/>
        </w:rPr>
      </w:pPr>
    </w:p>
    <w:p w14:paraId="1F17DA60" w14:textId="77777777" w:rsidR="00717FEA" w:rsidRPr="00717FEA" w:rsidRDefault="00717FEA" w:rsidP="008A0EA8">
      <w:pPr>
        <w:jc w:val="both"/>
        <w:outlineLvl w:val="0"/>
        <w:rPr>
          <w:rFonts w:ascii="Verdana" w:hAnsi="Verdana" w:cs="Arial"/>
          <w:b/>
          <w:snapToGrid w:val="0"/>
          <w:sz w:val="22"/>
          <w:szCs w:val="22"/>
          <w:lang w:val="fr-FR" w:eastAsia="fr-FR"/>
        </w:rPr>
      </w:pPr>
    </w:p>
    <w:p w14:paraId="7121480C" w14:textId="77777777" w:rsidR="00717FEA" w:rsidRPr="00F91452" w:rsidRDefault="00717FEA" w:rsidP="008A0EA8">
      <w:pPr>
        <w:contextualSpacing/>
        <w:jc w:val="both"/>
        <w:rPr>
          <w:rFonts w:ascii="Verdana" w:eastAsia="SimSun" w:hAnsi="Verdana" w:cs="Arial"/>
          <w:b/>
          <w:snapToGrid w:val="0"/>
          <w:spacing w:val="5"/>
          <w:kern w:val="28"/>
          <w:sz w:val="22"/>
          <w:szCs w:val="22"/>
          <w:lang w:val="fr-FR" w:eastAsia="fr-FR"/>
        </w:rPr>
      </w:pPr>
      <w:r w:rsidRPr="00F91452">
        <w:rPr>
          <w:rFonts w:ascii="Verdana" w:eastAsia="SimSun" w:hAnsi="Verdana" w:cs="Arial"/>
          <w:b/>
          <w:snapToGrid w:val="0"/>
          <w:spacing w:val="5"/>
          <w:kern w:val="28"/>
          <w:sz w:val="22"/>
          <w:szCs w:val="22"/>
          <w:lang w:val="fr-FR" w:eastAsia="fr-FR"/>
        </w:rPr>
        <w:t xml:space="preserve">Article 4 – Publicité  </w:t>
      </w:r>
    </w:p>
    <w:p w14:paraId="272D6141" w14:textId="57BF4967" w:rsidR="00804D8B" w:rsidRPr="00717FEA" w:rsidRDefault="00804D8B" w:rsidP="00717FEA">
      <w:pPr>
        <w:spacing w:before="120"/>
        <w:jc w:val="both"/>
        <w:rPr>
          <w:rFonts w:ascii="Verdana" w:hAnsi="Verdana" w:cs="Arial"/>
          <w:snapToGrid w:val="0"/>
          <w:sz w:val="22"/>
          <w:lang w:val="fr-FR" w:eastAsia="fr-FR"/>
        </w:rPr>
      </w:pPr>
      <w:r w:rsidRPr="008B402D">
        <w:rPr>
          <w:rFonts w:ascii="Arial" w:hAnsi="Arial" w:cs="Arial"/>
          <w:noProof/>
          <w:sz w:val="22"/>
          <w:szCs w:val="22"/>
          <w:lang w:val="fr-FR" w:eastAsia="fr-FR"/>
        </w:rPr>
        <mc:AlternateContent>
          <mc:Choice Requires="wpg">
            <w:drawing>
              <wp:anchor distT="0" distB="0" distL="114300" distR="114300" simplePos="0" relativeHeight="251708416" behindDoc="0" locked="0" layoutInCell="1" allowOverlap="1" wp14:anchorId="7C377D36" wp14:editId="612B5DED">
                <wp:simplePos x="0" y="0"/>
                <wp:positionH relativeFrom="page">
                  <wp:posOffset>899795</wp:posOffset>
                </wp:positionH>
                <wp:positionV relativeFrom="paragraph">
                  <wp:posOffset>90854</wp:posOffset>
                </wp:positionV>
                <wp:extent cx="5798820" cy="0"/>
                <wp:effectExtent l="0" t="0" r="0" b="0"/>
                <wp:wrapNone/>
                <wp:docPr id="4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0"/>
                          <a:chOff x="1388" y="415"/>
                          <a:chExt cx="9132" cy="0"/>
                        </a:xfrm>
                      </wpg:grpSpPr>
                      <wps:wsp>
                        <wps:cNvPr id="42" name="Freeform 5"/>
                        <wps:cNvSpPr>
                          <a:spLocks/>
                        </wps:cNvSpPr>
                        <wps:spPr bwMode="auto">
                          <a:xfrm>
                            <a:off x="1388" y="415"/>
                            <a:ext cx="9132" cy="0"/>
                          </a:xfrm>
                          <a:custGeom>
                            <a:avLst/>
                            <a:gdLst>
                              <a:gd name="T0" fmla="+- 0 1388 1388"/>
                              <a:gd name="T1" fmla="*/ T0 w 9132"/>
                              <a:gd name="T2" fmla="+- 0 10519 1388"/>
                              <a:gd name="T3" fmla="*/ T2 w 9132"/>
                            </a:gdLst>
                            <a:ahLst/>
                            <a:cxnLst>
                              <a:cxn ang="0">
                                <a:pos x="T1" y="0"/>
                              </a:cxn>
                              <a:cxn ang="0">
                                <a:pos x="T3" y="0"/>
                              </a:cxn>
                            </a:cxnLst>
                            <a:rect l="0" t="0" r="r" b="b"/>
                            <a:pathLst>
                              <a:path w="9132">
                                <a:moveTo>
                                  <a:pt x="0" y="0"/>
                                </a:moveTo>
                                <a:lnTo>
                                  <a:pt x="9131" y="0"/>
                                </a:lnTo>
                              </a:path>
                            </a:pathLst>
                          </a:custGeom>
                          <a:noFill/>
                          <a:ln w="13767">
                            <a:solidFill>
                              <a:srgbClr val="F21A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381A7" id="Group 4" o:spid="_x0000_s1026" style="position:absolute;margin-left:70.85pt;margin-top:7.15pt;width:456.6pt;height:0;z-index:251708416;mso-position-horizontal-relative:page" coordorigin="1388,415" coordsize="9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">
                <v:shape id="Freeform 5" o:spid="_x0000_s1027" style="position:absolute;left:1388;top:415;width:9132;height:0;visibility:visible;mso-wrap-style:square;v-text-anchor:top" coordsize="9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1iMMA&#10;AADbAAAADwAAAGRycy9kb3ducmV2LnhtbESPQWvCQBSE74L/YXmF3nTTEERTVxFB2h5NPejtkX3N&#10;BrNvY3Y1aX+9Kwg9DjPzDbNcD7YRN+p87VjB2zQBQVw6XXOl4PC9m8xB+ICssXFMCn7Jw3o1Hi0x&#10;167nPd2KUIkIYZ+jAhNCm0vpS0MW/dS1xNH7cZ3FEGVXSd1hH+G2kWmSzKTFmuOCwZa2hspzcbUK&#10;Lv2X0fvFNltkx495eyrS+s9ZpV5fhs07iEBD+A8/259aQZbC4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U1iMMAAADbAAAADwAAAAAAAAAAAAAAAACYAgAAZHJzL2Rv&#10;d25yZXYueG1sUEsFBgAAAAAEAAQA9QAAAIgDAAAAAA==&#10;" path="m,l9131,e" filled="f" strokecolor="#f21a53" strokeweight=".38242mm">
                  <v:path arrowok="t" o:connecttype="custom" o:connectlocs="0,0;9131,0" o:connectangles="0,0"/>
                </v:shape>
                <w10:wrap anchorx="page"/>
              </v:group>
            </w:pict>
          </mc:Fallback>
        </mc:AlternateContent>
      </w:r>
    </w:p>
    <w:p w14:paraId="595C7449" w14:textId="77777777" w:rsidR="00717FEA" w:rsidRPr="00717FEA" w:rsidRDefault="00717FEA" w:rsidP="00717FEA">
      <w:pPr>
        <w:jc w:val="both"/>
        <w:rPr>
          <w:rFonts w:ascii="Verdana" w:hAnsi="Verdana" w:cs="Arial"/>
          <w:snapToGrid w:val="0"/>
          <w:color w:val="000000"/>
          <w:sz w:val="22"/>
          <w:szCs w:val="22"/>
          <w:lang w:val="fr-FR" w:eastAsia="fr-FR"/>
        </w:rPr>
      </w:pPr>
      <w:r w:rsidRPr="00717FEA">
        <w:rPr>
          <w:rFonts w:ascii="Verdana" w:hAnsi="Verdana" w:cs="Arial"/>
          <w:snapToGrid w:val="0"/>
          <w:color w:val="000000"/>
          <w:sz w:val="22"/>
          <w:szCs w:val="22"/>
          <w:lang w:val="fr-FR" w:eastAsia="fr-FR"/>
        </w:rPr>
        <w:t>Un exemplaire original de cet avenant sera remis à chacun des signataires.</w:t>
      </w:r>
    </w:p>
    <w:p w14:paraId="4AE60C7B" w14:textId="77777777" w:rsidR="00717FEA" w:rsidRPr="00717FEA" w:rsidRDefault="00717FEA" w:rsidP="00717FEA">
      <w:pPr>
        <w:jc w:val="both"/>
        <w:rPr>
          <w:rFonts w:ascii="Verdana" w:hAnsi="Verdana" w:cs="Arial"/>
          <w:snapToGrid w:val="0"/>
          <w:color w:val="000000"/>
          <w:sz w:val="22"/>
          <w:szCs w:val="22"/>
          <w:lang w:val="fr-FR" w:eastAsia="fr-FR"/>
        </w:rPr>
      </w:pPr>
    </w:p>
    <w:p w14:paraId="76799D1A" w14:textId="488A4D2E" w:rsidR="00717FEA" w:rsidRPr="00717FEA" w:rsidRDefault="00717FEA" w:rsidP="00717FEA">
      <w:pPr>
        <w:jc w:val="both"/>
        <w:rPr>
          <w:rFonts w:ascii="Verdana" w:hAnsi="Verdana" w:cs="Arial"/>
          <w:snapToGrid w:val="0"/>
          <w:color w:val="000000"/>
          <w:sz w:val="22"/>
          <w:szCs w:val="22"/>
          <w:lang w:val="fr-FR" w:eastAsia="fr-FR"/>
        </w:rPr>
      </w:pPr>
      <w:r w:rsidRPr="00717FEA">
        <w:rPr>
          <w:rFonts w:ascii="Verdana" w:hAnsi="Verdana" w:cs="Arial"/>
          <w:snapToGrid w:val="0"/>
          <w:color w:val="000000"/>
          <w:sz w:val="22"/>
          <w:szCs w:val="22"/>
          <w:lang w:val="fr-FR" w:eastAsia="fr-FR"/>
        </w:rPr>
        <w:t xml:space="preserve">Deux exemplaires </w:t>
      </w:r>
      <w:r w:rsidR="00032D73">
        <w:rPr>
          <w:rFonts w:ascii="Verdana" w:hAnsi="Verdana" w:cs="Arial"/>
          <w:snapToGrid w:val="0"/>
          <w:color w:val="000000"/>
          <w:sz w:val="22"/>
          <w:szCs w:val="22"/>
          <w:lang w:val="fr-FR" w:eastAsia="fr-FR"/>
        </w:rPr>
        <w:t xml:space="preserve">(un sous format PDF et un sous format Word) </w:t>
      </w:r>
      <w:r w:rsidRPr="00717FEA">
        <w:rPr>
          <w:rFonts w:ascii="Verdana" w:hAnsi="Verdana" w:cs="Arial"/>
          <w:snapToGrid w:val="0"/>
          <w:color w:val="000000"/>
          <w:sz w:val="22"/>
          <w:szCs w:val="22"/>
          <w:lang w:val="fr-FR" w:eastAsia="fr-FR"/>
        </w:rPr>
        <w:t xml:space="preserve">du présent accord </w:t>
      </w:r>
      <w:r w:rsidR="00032D73">
        <w:rPr>
          <w:rFonts w:ascii="Verdana" w:hAnsi="Verdana" w:cs="Arial"/>
          <w:snapToGrid w:val="0"/>
          <w:color w:val="000000"/>
          <w:sz w:val="22"/>
          <w:szCs w:val="22"/>
          <w:lang w:val="fr-FR" w:eastAsia="fr-FR"/>
        </w:rPr>
        <w:t>feront l’objet d’un dépôt sur la plateforme de téléprocédure du ministère du travail</w:t>
      </w:r>
      <w:r w:rsidRPr="00717FEA">
        <w:rPr>
          <w:rFonts w:ascii="Verdana" w:hAnsi="Verdana" w:cs="Arial"/>
          <w:snapToGrid w:val="0"/>
          <w:color w:val="000000"/>
          <w:sz w:val="22"/>
          <w:szCs w:val="22"/>
          <w:lang w:val="fr-FR" w:eastAsia="fr-FR"/>
        </w:rPr>
        <w:t xml:space="preserve">. </w:t>
      </w:r>
    </w:p>
    <w:p w14:paraId="328CE728" w14:textId="77777777" w:rsidR="00717FEA" w:rsidRPr="00717FEA" w:rsidRDefault="00717FEA" w:rsidP="00717FEA">
      <w:pPr>
        <w:jc w:val="both"/>
        <w:rPr>
          <w:rFonts w:ascii="Verdana" w:hAnsi="Verdana" w:cs="Arial"/>
          <w:snapToGrid w:val="0"/>
          <w:color w:val="000000"/>
          <w:sz w:val="22"/>
          <w:szCs w:val="22"/>
          <w:lang w:val="fr-FR" w:eastAsia="fr-FR"/>
        </w:rPr>
      </w:pPr>
    </w:p>
    <w:p w14:paraId="628CB4FB" w14:textId="77777777" w:rsidR="00717FEA" w:rsidRPr="00717FEA" w:rsidRDefault="00717FEA" w:rsidP="00717FEA">
      <w:pPr>
        <w:jc w:val="both"/>
        <w:rPr>
          <w:rFonts w:ascii="Verdana" w:hAnsi="Verdana" w:cs="Arial"/>
          <w:snapToGrid w:val="0"/>
          <w:color w:val="000000"/>
          <w:sz w:val="22"/>
          <w:szCs w:val="22"/>
          <w:lang w:val="fr-FR" w:eastAsia="fr-FR"/>
        </w:rPr>
      </w:pPr>
      <w:r w:rsidRPr="00717FEA">
        <w:rPr>
          <w:rFonts w:ascii="Verdana" w:hAnsi="Verdana" w:cs="Arial"/>
          <w:snapToGrid w:val="0"/>
          <w:color w:val="000000"/>
          <w:sz w:val="22"/>
          <w:szCs w:val="22"/>
          <w:lang w:val="fr-FR" w:eastAsia="fr-FR"/>
        </w:rPr>
        <w:t xml:space="preserve">Un exemplaire original sera remis au Secrétariat du Greffe du Conseil de Prud’hommes de Nanterre. </w:t>
      </w:r>
    </w:p>
    <w:p w14:paraId="4B07FE04" w14:textId="77777777" w:rsidR="00717FEA" w:rsidRPr="00717FEA" w:rsidRDefault="00717FEA" w:rsidP="00717FEA">
      <w:pPr>
        <w:jc w:val="both"/>
        <w:rPr>
          <w:rFonts w:ascii="Verdana" w:hAnsi="Verdana" w:cs="Arial"/>
          <w:snapToGrid w:val="0"/>
          <w:color w:val="000000"/>
          <w:sz w:val="22"/>
          <w:szCs w:val="22"/>
          <w:lang w:val="fr-FR" w:eastAsia="fr-FR"/>
        </w:rPr>
      </w:pPr>
    </w:p>
    <w:p w14:paraId="0CA8AA76" w14:textId="76B52EED" w:rsidR="00717FEA" w:rsidRPr="00717FEA" w:rsidRDefault="00032D73" w:rsidP="00717FEA">
      <w:pPr>
        <w:jc w:val="both"/>
        <w:rPr>
          <w:rFonts w:ascii="Verdana" w:hAnsi="Verdana" w:cs="Arial"/>
          <w:snapToGrid w:val="0"/>
          <w:color w:val="000000"/>
          <w:sz w:val="22"/>
          <w:szCs w:val="22"/>
          <w:lang w:val="fr-FR" w:eastAsia="fr-FR"/>
        </w:rPr>
      </w:pPr>
      <w:r>
        <w:rPr>
          <w:rFonts w:ascii="Verdana" w:hAnsi="Verdana" w:cs="Arial"/>
          <w:snapToGrid w:val="0"/>
          <w:color w:val="000000"/>
          <w:sz w:val="22"/>
          <w:szCs w:val="22"/>
          <w:lang w:val="fr-FR" w:eastAsia="fr-FR"/>
        </w:rPr>
        <w:t>Enfin, deux exemplaires (une version PDF et une version Word) seront transmis à</w:t>
      </w:r>
      <w:r w:rsidR="00717FEA" w:rsidRPr="00717FEA">
        <w:rPr>
          <w:rFonts w:ascii="Verdana" w:hAnsi="Verdana" w:cs="Arial"/>
          <w:snapToGrid w:val="0"/>
          <w:color w:val="000000"/>
          <w:sz w:val="22"/>
          <w:szCs w:val="22"/>
          <w:lang w:val="fr-FR" w:eastAsia="fr-FR"/>
        </w:rPr>
        <w:t xml:space="preserve"> l’Observatoire Paritaire de la Négociation Collective créé par accord national du 15 septembre 2005 à la convention collective nationale des bureaux d’études techniques, cabinets d’ingénieurs conseils, sociétés de conseil. </w:t>
      </w:r>
    </w:p>
    <w:p w14:paraId="3DA01D86" w14:textId="77777777" w:rsidR="00717FEA" w:rsidRPr="00717FEA" w:rsidRDefault="00717FEA" w:rsidP="00717FEA">
      <w:pPr>
        <w:jc w:val="both"/>
        <w:rPr>
          <w:rFonts w:ascii="Verdana" w:hAnsi="Verdana" w:cs="Arial"/>
          <w:snapToGrid w:val="0"/>
          <w:sz w:val="22"/>
          <w:szCs w:val="22"/>
          <w:lang w:val="fr-FR" w:eastAsia="fr-FR"/>
        </w:rPr>
      </w:pPr>
    </w:p>
    <w:p w14:paraId="42998169" w14:textId="77777777" w:rsidR="00717FEA" w:rsidRPr="00717FEA" w:rsidRDefault="00717FEA" w:rsidP="00717FEA">
      <w:pPr>
        <w:jc w:val="both"/>
        <w:rPr>
          <w:rFonts w:ascii="Verdana" w:hAnsi="Verdana" w:cs="Arial"/>
          <w:snapToGrid w:val="0"/>
          <w:sz w:val="22"/>
          <w:szCs w:val="22"/>
          <w:lang w:val="fr-FR" w:eastAsia="fr-FR"/>
        </w:rPr>
      </w:pPr>
      <w:r w:rsidRPr="00717FEA">
        <w:rPr>
          <w:rFonts w:ascii="Verdana" w:hAnsi="Verdana" w:cs="Arial"/>
          <w:snapToGrid w:val="0"/>
          <w:sz w:val="22"/>
          <w:szCs w:val="22"/>
          <w:lang w:val="fr-FR" w:eastAsia="fr-FR"/>
        </w:rPr>
        <w:t>Le procès-verbal donnera lieu à affichage.</w:t>
      </w:r>
    </w:p>
    <w:p w14:paraId="160669EC" w14:textId="77777777" w:rsidR="00717FEA" w:rsidRPr="00717FEA" w:rsidRDefault="00717FEA" w:rsidP="00717FEA">
      <w:pPr>
        <w:jc w:val="both"/>
        <w:rPr>
          <w:rFonts w:ascii="Verdana" w:hAnsi="Verdana" w:cs="Arial"/>
          <w:snapToGrid w:val="0"/>
          <w:sz w:val="22"/>
          <w:szCs w:val="22"/>
          <w:lang w:val="fr-FR" w:eastAsia="fr-FR"/>
        </w:rPr>
      </w:pPr>
    </w:p>
    <w:p w14:paraId="0F1A2EDF" w14:textId="77777777" w:rsidR="00717FEA" w:rsidRPr="00717FEA" w:rsidRDefault="00717FEA" w:rsidP="00717FEA">
      <w:pPr>
        <w:jc w:val="both"/>
        <w:rPr>
          <w:rFonts w:ascii="Verdana" w:hAnsi="Verdana" w:cs="Arial"/>
          <w:snapToGrid w:val="0"/>
          <w:sz w:val="22"/>
          <w:szCs w:val="22"/>
          <w:lang w:val="fr-FR" w:eastAsia="fr-FR"/>
        </w:rPr>
      </w:pPr>
      <w:r w:rsidRPr="00717FEA">
        <w:rPr>
          <w:rFonts w:ascii="Verdana" w:hAnsi="Verdana" w:cs="Arial"/>
          <w:snapToGrid w:val="0"/>
          <w:sz w:val="22"/>
          <w:szCs w:val="22"/>
          <w:lang w:val="fr-FR" w:eastAsia="fr-FR"/>
        </w:rPr>
        <w:t xml:space="preserve">Les salariés seront informés par email de la prolongation de l’accord télétravail. </w:t>
      </w:r>
    </w:p>
    <w:p w14:paraId="7A84D3F6" w14:textId="77777777" w:rsidR="00717FEA" w:rsidRPr="00717FEA" w:rsidRDefault="00717FEA" w:rsidP="00717FEA">
      <w:pPr>
        <w:jc w:val="both"/>
        <w:rPr>
          <w:rFonts w:ascii="Verdana" w:hAnsi="Verdana" w:cs="Arial"/>
          <w:snapToGrid w:val="0"/>
          <w:sz w:val="22"/>
          <w:szCs w:val="22"/>
          <w:lang w:val="fr-FR" w:eastAsia="fr-FR"/>
        </w:rPr>
      </w:pPr>
    </w:p>
    <w:p w14:paraId="54C471FD" w14:textId="77777777" w:rsidR="00717FEA" w:rsidRPr="00717FEA" w:rsidRDefault="00717FEA" w:rsidP="00717FEA">
      <w:pPr>
        <w:jc w:val="both"/>
        <w:rPr>
          <w:rFonts w:ascii="Verdana" w:hAnsi="Verdana" w:cs="Arial"/>
          <w:snapToGrid w:val="0"/>
          <w:sz w:val="22"/>
          <w:szCs w:val="22"/>
          <w:lang w:val="fr-FR" w:eastAsia="fr-FR"/>
        </w:rPr>
      </w:pPr>
    </w:p>
    <w:p w14:paraId="3137DA2B" w14:textId="77777777" w:rsidR="00410FF4" w:rsidRPr="00F91452" w:rsidRDefault="00410FF4" w:rsidP="00410FF4">
      <w:pPr>
        <w:spacing w:line="200" w:lineRule="exact"/>
        <w:jc w:val="both"/>
        <w:rPr>
          <w:rFonts w:ascii="Verdana" w:hAnsi="Verdana" w:cs="Arial"/>
          <w:b/>
          <w:sz w:val="22"/>
          <w:szCs w:val="22"/>
          <w:lang w:val="fr-FR"/>
        </w:rPr>
      </w:pPr>
    </w:p>
    <w:p w14:paraId="46B970DF" w14:textId="25D7A390" w:rsidR="00410FF4" w:rsidRPr="00F91452" w:rsidRDefault="00410FF4" w:rsidP="00410FF4">
      <w:pPr>
        <w:ind w:left="116"/>
        <w:jc w:val="both"/>
        <w:rPr>
          <w:rFonts w:ascii="Verdana" w:eastAsia="Verdana" w:hAnsi="Verdana" w:cs="Arial"/>
          <w:b/>
          <w:sz w:val="22"/>
          <w:szCs w:val="22"/>
          <w:lang w:val="fr-FR"/>
        </w:rPr>
      </w:pPr>
      <w:r w:rsidRPr="00F91452">
        <w:rPr>
          <w:rFonts w:ascii="Verdana" w:eastAsia="Verdana" w:hAnsi="Verdana" w:cs="Arial"/>
          <w:b/>
          <w:sz w:val="22"/>
          <w:szCs w:val="22"/>
          <w:lang w:val="fr-FR"/>
        </w:rPr>
        <w:t>Fa</w:t>
      </w:r>
      <w:r w:rsidRPr="00F91452">
        <w:rPr>
          <w:rFonts w:ascii="Verdana" w:eastAsia="Verdana" w:hAnsi="Verdana" w:cs="Arial"/>
          <w:b/>
          <w:spacing w:val="-3"/>
          <w:sz w:val="22"/>
          <w:szCs w:val="22"/>
          <w:lang w:val="fr-FR"/>
        </w:rPr>
        <w:t>i</w:t>
      </w:r>
      <w:r w:rsidRPr="00F91452">
        <w:rPr>
          <w:rFonts w:ascii="Verdana" w:eastAsia="Verdana" w:hAnsi="Verdana" w:cs="Arial"/>
          <w:b/>
          <w:sz w:val="22"/>
          <w:szCs w:val="22"/>
          <w:lang w:val="fr-FR"/>
        </w:rPr>
        <w:t>t</w:t>
      </w:r>
      <w:r w:rsidRPr="00F91452">
        <w:rPr>
          <w:rFonts w:ascii="Verdana" w:eastAsia="Verdana" w:hAnsi="Verdana" w:cs="Arial"/>
          <w:b/>
          <w:spacing w:val="-1"/>
          <w:sz w:val="22"/>
          <w:szCs w:val="22"/>
          <w:lang w:val="fr-FR"/>
        </w:rPr>
        <w:t xml:space="preserve"> </w:t>
      </w:r>
      <w:r w:rsidRPr="00F91452">
        <w:rPr>
          <w:rFonts w:ascii="Verdana" w:eastAsia="Verdana" w:hAnsi="Verdana" w:cs="Arial"/>
          <w:b/>
          <w:sz w:val="22"/>
          <w:szCs w:val="22"/>
          <w:lang w:val="fr-FR"/>
        </w:rPr>
        <w:t>à</w:t>
      </w:r>
      <w:r w:rsidRPr="00F91452">
        <w:rPr>
          <w:rFonts w:ascii="Verdana" w:eastAsia="Verdana" w:hAnsi="Verdana" w:cs="Arial"/>
          <w:b/>
          <w:spacing w:val="1"/>
          <w:sz w:val="22"/>
          <w:szCs w:val="22"/>
          <w:lang w:val="fr-FR"/>
        </w:rPr>
        <w:t xml:space="preserve"> </w:t>
      </w:r>
      <w:r w:rsidRPr="00F91452">
        <w:rPr>
          <w:rFonts w:ascii="Verdana" w:eastAsia="Verdana" w:hAnsi="Verdana" w:cs="Arial"/>
          <w:b/>
          <w:sz w:val="22"/>
          <w:szCs w:val="22"/>
          <w:lang w:val="fr-FR"/>
        </w:rPr>
        <w:t>Le</w:t>
      </w:r>
      <w:r w:rsidRPr="00F91452">
        <w:rPr>
          <w:rFonts w:ascii="Verdana" w:eastAsia="Verdana" w:hAnsi="Verdana" w:cs="Arial"/>
          <w:b/>
          <w:spacing w:val="-1"/>
          <w:sz w:val="22"/>
          <w:szCs w:val="22"/>
          <w:lang w:val="fr-FR"/>
        </w:rPr>
        <w:t>v</w:t>
      </w:r>
      <w:r w:rsidRPr="00F91452">
        <w:rPr>
          <w:rFonts w:ascii="Verdana" w:eastAsia="Verdana" w:hAnsi="Verdana" w:cs="Arial"/>
          <w:b/>
          <w:spacing w:val="2"/>
          <w:sz w:val="22"/>
          <w:szCs w:val="22"/>
          <w:lang w:val="fr-FR"/>
        </w:rPr>
        <w:t>a</w:t>
      </w:r>
      <w:r w:rsidRPr="00F91452">
        <w:rPr>
          <w:rFonts w:ascii="Verdana" w:eastAsia="Verdana" w:hAnsi="Verdana" w:cs="Arial"/>
          <w:b/>
          <w:sz w:val="22"/>
          <w:szCs w:val="22"/>
          <w:lang w:val="fr-FR"/>
        </w:rPr>
        <w:t>l</w:t>
      </w:r>
      <w:r w:rsidRPr="00F91452">
        <w:rPr>
          <w:rFonts w:ascii="Verdana" w:eastAsia="Verdana" w:hAnsi="Verdana" w:cs="Arial"/>
          <w:b/>
          <w:spacing w:val="-3"/>
          <w:sz w:val="22"/>
          <w:szCs w:val="22"/>
          <w:lang w:val="fr-FR"/>
        </w:rPr>
        <w:t>l</w:t>
      </w:r>
      <w:r w:rsidRPr="00F91452">
        <w:rPr>
          <w:rFonts w:ascii="Verdana" w:eastAsia="Verdana" w:hAnsi="Verdana" w:cs="Arial"/>
          <w:b/>
          <w:spacing w:val="3"/>
          <w:sz w:val="22"/>
          <w:szCs w:val="22"/>
          <w:lang w:val="fr-FR"/>
        </w:rPr>
        <w:t>o</w:t>
      </w:r>
      <w:r w:rsidRPr="00F91452">
        <w:rPr>
          <w:rFonts w:ascii="Verdana" w:eastAsia="Verdana" w:hAnsi="Verdana" w:cs="Arial"/>
          <w:b/>
          <w:spacing w:val="-3"/>
          <w:sz w:val="22"/>
          <w:szCs w:val="22"/>
          <w:lang w:val="fr-FR"/>
        </w:rPr>
        <w:t>i</w:t>
      </w:r>
      <w:r w:rsidRPr="00F91452">
        <w:rPr>
          <w:rFonts w:ascii="Verdana" w:eastAsia="Verdana" w:hAnsi="Verdana" w:cs="Arial"/>
          <w:b/>
          <w:sz w:val="22"/>
          <w:szCs w:val="22"/>
          <w:lang w:val="fr-FR"/>
        </w:rPr>
        <w:t>s,</w:t>
      </w:r>
      <w:r w:rsidRPr="00F91452">
        <w:rPr>
          <w:rFonts w:ascii="Verdana" w:eastAsia="Verdana" w:hAnsi="Verdana" w:cs="Arial"/>
          <w:b/>
          <w:spacing w:val="1"/>
          <w:sz w:val="22"/>
          <w:szCs w:val="22"/>
          <w:lang w:val="fr-FR"/>
        </w:rPr>
        <w:t xml:space="preserve"> </w:t>
      </w:r>
      <w:r w:rsidRPr="00F91452">
        <w:rPr>
          <w:rFonts w:ascii="Verdana" w:eastAsia="Verdana" w:hAnsi="Verdana" w:cs="Arial"/>
          <w:b/>
          <w:spacing w:val="-3"/>
          <w:sz w:val="22"/>
          <w:szCs w:val="22"/>
          <w:lang w:val="fr-FR"/>
        </w:rPr>
        <w:t>l</w:t>
      </w:r>
      <w:r w:rsidRPr="00F91452">
        <w:rPr>
          <w:rFonts w:ascii="Verdana" w:eastAsia="Verdana" w:hAnsi="Verdana" w:cs="Arial"/>
          <w:b/>
          <w:sz w:val="22"/>
          <w:szCs w:val="22"/>
          <w:lang w:val="fr-FR"/>
        </w:rPr>
        <w:t>e</w:t>
      </w:r>
      <w:r w:rsidRPr="00F91452">
        <w:rPr>
          <w:rFonts w:ascii="Verdana" w:eastAsia="Verdana" w:hAnsi="Verdana" w:cs="Arial"/>
          <w:b/>
          <w:spacing w:val="1"/>
          <w:sz w:val="22"/>
          <w:szCs w:val="22"/>
          <w:lang w:val="fr-FR"/>
        </w:rPr>
        <w:t xml:space="preserve"> </w:t>
      </w:r>
      <w:r w:rsidR="00727F53">
        <w:rPr>
          <w:rFonts w:ascii="Verdana" w:eastAsia="Verdana" w:hAnsi="Verdana" w:cs="Arial"/>
          <w:b/>
          <w:spacing w:val="1"/>
          <w:sz w:val="22"/>
          <w:szCs w:val="22"/>
          <w:lang w:val="fr-FR"/>
        </w:rPr>
        <w:t>20</w:t>
      </w:r>
      <w:r w:rsidR="008F7C58">
        <w:rPr>
          <w:rFonts w:ascii="Verdana" w:eastAsia="Verdana" w:hAnsi="Verdana" w:cs="Arial"/>
          <w:b/>
          <w:spacing w:val="1"/>
          <w:sz w:val="22"/>
          <w:szCs w:val="22"/>
          <w:lang w:val="fr-FR"/>
        </w:rPr>
        <w:t xml:space="preserve"> avril 2020</w:t>
      </w:r>
      <w:r w:rsidRPr="00F91452">
        <w:rPr>
          <w:rFonts w:ascii="Verdana" w:eastAsia="Verdana" w:hAnsi="Verdana" w:cs="Arial"/>
          <w:b/>
          <w:spacing w:val="-1"/>
          <w:sz w:val="22"/>
          <w:szCs w:val="22"/>
          <w:lang w:val="fr-FR"/>
        </w:rPr>
        <w:t xml:space="preserve"> </w:t>
      </w:r>
      <w:r w:rsidRPr="00F91452">
        <w:rPr>
          <w:rFonts w:ascii="Verdana" w:eastAsia="Verdana" w:hAnsi="Verdana" w:cs="Arial"/>
          <w:b/>
          <w:sz w:val="22"/>
          <w:szCs w:val="22"/>
          <w:lang w:val="fr-FR"/>
        </w:rPr>
        <w:t>en 4</w:t>
      </w:r>
      <w:r w:rsidRPr="00F91452">
        <w:rPr>
          <w:rFonts w:ascii="Verdana" w:eastAsia="Verdana" w:hAnsi="Verdana" w:cs="Arial"/>
          <w:b/>
          <w:spacing w:val="1"/>
          <w:sz w:val="22"/>
          <w:szCs w:val="22"/>
          <w:lang w:val="fr-FR"/>
        </w:rPr>
        <w:t xml:space="preserve"> </w:t>
      </w:r>
      <w:r w:rsidRPr="00F91452">
        <w:rPr>
          <w:rFonts w:ascii="Verdana" w:eastAsia="Verdana" w:hAnsi="Verdana" w:cs="Arial"/>
          <w:b/>
          <w:sz w:val="22"/>
          <w:szCs w:val="22"/>
          <w:lang w:val="fr-FR"/>
        </w:rPr>
        <w:t>e</w:t>
      </w:r>
      <w:r w:rsidRPr="00F91452">
        <w:rPr>
          <w:rFonts w:ascii="Verdana" w:eastAsia="Verdana" w:hAnsi="Verdana" w:cs="Arial"/>
          <w:b/>
          <w:spacing w:val="-1"/>
          <w:sz w:val="22"/>
          <w:szCs w:val="22"/>
          <w:lang w:val="fr-FR"/>
        </w:rPr>
        <w:t>x</w:t>
      </w:r>
      <w:r w:rsidRPr="00F91452">
        <w:rPr>
          <w:rFonts w:ascii="Verdana" w:eastAsia="Verdana" w:hAnsi="Verdana" w:cs="Arial"/>
          <w:b/>
          <w:sz w:val="22"/>
          <w:szCs w:val="22"/>
          <w:lang w:val="fr-FR"/>
        </w:rPr>
        <w:t>e</w:t>
      </w:r>
      <w:r w:rsidRPr="00F91452">
        <w:rPr>
          <w:rFonts w:ascii="Verdana" w:eastAsia="Verdana" w:hAnsi="Verdana" w:cs="Arial"/>
          <w:b/>
          <w:spacing w:val="-1"/>
          <w:sz w:val="22"/>
          <w:szCs w:val="22"/>
          <w:lang w:val="fr-FR"/>
        </w:rPr>
        <w:t>mp</w:t>
      </w:r>
      <w:r w:rsidRPr="00F91452">
        <w:rPr>
          <w:rFonts w:ascii="Verdana" w:eastAsia="Verdana" w:hAnsi="Verdana" w:cs="Arial"/>
          <w:b/>
          <w:spacing w:val="-3"/>
          <w:sz w:val="22"/>
          <w:szCs w:val="22"/>
          <w:lang w:val="fr-FR"/>
        </w:rPr>
        <w:t>l</w:t>
      </w:r>
      <w:r w:rsidRPr="00F91452">
        <w:rPr>
          <w:rFonts w:ascii="Verdana" w:eastAsia="Verdana" w:hAnsi="Verdana" w:cs="Arial"/>
          <w:b/>
          <w:spacing w:val="2"/>
          <w:sz w:val="22"/>
          <w:szCs w:val="22"/>
          <w:lang w:val="fr-FR"/>
        </w:rPr>
        <w:t>a</w:t>
      </w:r>
      <w:r w:rsidRPr="00F91452">
        <w:rPr>
          <w:rFonts w:ascii="Verdana" w:eastAsia="Verdana" w:hAnsi="Verdana" w:cs="Arial"/>
          <w:b/>
          <w:spacing w:val="-3"/>
          <w:sz w:val="22"/>
          <w:szCs w:val="22"/>
          <w:lang w:val="fr-FR"/>
        </w:rPr>
        <w:t>i</w:t>
      </w:r>
      <w:r w:rsidRPr="00F91452">
        <w:rPr>
          <w:rFonts w:ascii="Verdana" w:eastAsia="Verdana" w:hAnsi="Verdana" w:cs="Arial"/>
          <w:b/>
          <w:spacing w:val="-1"/>
          <w:sz w:val="22"/>
          <w:szCs w:val="22"/>
          <w:lang w:val="fr-FR"/>
        </w:rPr>
        <w:t>r</w:t>
      </w:r>
      <w:r w:rsidRPr="00F91452">
        <w:rPr>
          <w:rFonts w:ascii="Verdana" w:eastAsia="Verdana" w:hAnsi="Verdana" w:cs="Arial"/>
          <w:b/>
          <w:sz w:val="22"/>
          <w:szCs w:val="22"/>
          <w:lang w:val="fr-FR"/>
        </w:rPr>
        <w:t>es,</w:t>
      </w:r>
    </w:p>
    <w:p w14:paraId="532BFF44" w14:textId="77777777" w:rsidR="00410FF4" w:rsidRPr="00F91452" w:rsidRDefault="00410FF4" w:rsidP="00410FF4">
      <w:pPr>
        <w:spacing w:before="8" w:line="120" w:lineRule="exact"/>
        <w:jc w:val="both"/>
        <w:rPr>
          <w:rFonts w:ascii="Verdana" w:hAnsi="Verdana" w:cs="Arial"/>
          <w:b/>
          <w:sz w:val="22"/>
          <w:szCs w:val="22"/>
          <w:lang w:val="fr-FR"/>
        </w:rPr>
      </w:pPr>
    </w:p>
    <w:p w14:paraId="59ECAEE4" w14:textId="77777777" w:rsidR="00410FF4" w:rsidRPr="00F91452" w:rsidRDefault="00410FF4" w:rsidP="00410FF4">
      <w:pPr>
        <w:spacing w:line="200" w:lineRule="exact"/>
        <w:jc w:val="both"/>
        <w:rPr>
          <w:rFonts w:ascii="Verdana" w:hAnsi="Verdana" w:cs="Arial"/>
          <w:b/>
          <w:sz w:val="22"/>
          <w:szCs w:val="22"/>
          <w:lang w:val="fr-FR"/>
        </w:rPr>
      </w:pPr>
    </w:p>
    <w:p w14:paraId="67FE3CD7" w14:textId="77777777" w:rsidR="00410FF4" w:rsidRPr="00F91452" w:rsidRDefault="00410FF4" w:rsidP="00410FF4">
      <w:pPr>
        <w:spacing w:line="200" w:lineRule="exact"/>
        <w:jc w:val="both"/>
        <w:rPr>
          <w:rFonts w:ascii="Verdana" w:hAnsi="Verdana" w:cs="Arial"/>
          <w:b/>
          <w:sz w:val="22"/>
          <w:szCs w:val="22"/>
          <w:lang w:val="fr-FR"/>
        </w:rPr>
      </w:pPr>
    </w:p>
    <w:p w14:paraId="1F70E00B" w14:textId="77777777" w:rsidR="00410FF4" w:rsidRPr="00F91452" w:rsidRDefault="00410FF4" w:rsidP="00410FF4">
      <w:pPr>
        <w:spacing w:line="200" w:lineRule="exact"/>
        <w:jc w:val="both"/>
        <w:rPr>
          <w:rFonts w:ascii="Verdana" w:hAnsi="Verdana" w:cs="Arial"/>
          <w:b/>
          <w:sz w:val="22"/>
          <w:szCs w:val="22"/>
          <w:lang w:val="fr-FR"/>
        </w:rPr>
      </w:pPr>
    </w:p>
    <w:p w14:paraId="484FDAF7" w14:textId="77777777" w:rsidR="00410FF4" w:rsidRPr="00F91452" w:rsidRDefault="00410FF4" w:rsidP="00410FF4">
      <w:pPr>
        <w:ind w:left="116"/>
        <w:jc w:val="both"/>
        <w:rPr>
          <w:rFonts w:ascii="Verdana" w:eastAsia="Verdana" w:hAnsi="Verdana" w:cs="Arial"/>
          <w:b/>
          <w:sz w:val="22"/>
          <w:szCs w:val="22"/>
          <w:u w:val="single"/>
          <w:lang w:val="fr-FR"/>
        </w:rPr>
      </w:pPr>
      <w:r w:rsidRPr="00F91452">
        <w:rPr>
          <w:rFonts w:ascii="Verdana" w:eastAsia="Verdana" w:hAnsi="Verdana" w:cs="Arial"/>
          <w:b/>
          <w:sz w:val="22"/>
          <w:szCs w:val="22"/>
          <w:u w:val="single"/>
          <w:lang w:val="fr-FR"/>
        </w:rPr>
        <w:t>Pour la</w:t>
      </w:r>
      <w:r w:rsidRPr="00F91452">
        <w:rPr>
          <w:rFonts w:ascii="Verdana" w:eastAsia="Verdana" w:hAnsi="Verdana" w:cs="Arial"/>
          <w:b/>
          <w:spacing w:val="-2"/>
          <w:sz w:val="22"/>
          <w:szCs w:val="22"/>
          <w:u w:val="single"/>
          <w:lang w:val="fr-FR"/>
        </w:rPr>
        <w:t xml:space="preserve"> </w:t>
      </w:r>
      <w:r w:rsidRPr="00F91452">
        <w:rPr>
          <w:rFonts w:ascii="Verdana" w:eastAsia="Verdana" w:hAnsi="Verdana" w:cs="Arial"/>
          <w:b/>
          <w:spacing w:val="-1"/>
          <w:sz w:val="22"/>
          <w:szCs w:val="22"/>
          <w:u w:val="single"/>
          <w:lang w:val="fr-FR"/>
        </w:rPr>
        <w:t>d</w:t>
      </w:r>
      <w:r w:rsidRPr="00F91452">
        <w:rPr>
          <w:rFonts w:ascii="Verdana" w:eastAsia="Verdana" w:hAnsi="Verdana" w:cs="Arial"/>
          <w:b/>
          <w:sz w:val="22"/>
          <w:szCs w:val="22"/>
          <w:u w:val="single"/>
          <w:lang w:val="fr-FR"/>
        </w:rPr>
        <w:t>é</w:t>
      </w:r>
      <w:r w:rsidRPr="00F91452">
        <w:rPr>
          <w:rFonts w:ascii="Verdana" w:eastAsia="Verdana" w:hAnsi="Verdana" w:cs="Arial"/>
          <w:b/>
          <w:spacing w:val="-2"/>
          <w:sz w:val="22"/>
          <w:szCs w:val="22"/>
          <w:u w:val="single"/>
          <w:lang w:val="fr-FR"/>
        </w:rPr>
        <w:t>l</w:t>
      </w:r>
      <w:r w:rsidRPr="00F91452">
        <w:rPr>
          <w:rFonts w:ascii="Verdana" w:eastAsia="Verdana" w:hAnsi="Verdana" w:cs="Arial"/>
          <w:b/>
          <w:sz w:val="22"/>
          <w:szCs w:val="22"/>
          <w:u w:val="single"/>
          <w:lang w:val="fr-FR"/>
        </w:rPr>
        <w:t>ég</w:t>
      </w:r>
      <w:r w:rsidRPr="00F91452">
        <w:rPr>
          <w:rFonts w:ascii="Verdana" w:eastAsia="Verdana" w:hAnsi="Verdana" w:cs="Arial"/>
          <w:b/>
          <w:spacing w:val="-1"/>
          <w:sz w:val="22"/>
          <w:szCs w:val="22"/>
          <w:u w:val="single"/>
          <w:lang w:val="fr-FR"/>
        </w:rPr>
        <w:t>a</w:t>
      </w:r>
      <w:r w:rsidRPr="00F91452">
        <w:rPr>
          <w:rFonts w:ascii="Verdana" w:eastAsia="Verdana" w:hAnsi="Verdana" w:cs="Arial"/>
          <w:b/>
          <w:spacing w:val="2"/>
          <w:sz w:val="22"/>
          <w:szCs w:val="22"/>
          <w:u w:val="single"/>
          <w:lang w:val="fr-FR"/>
        </w:rPr>
        <w:t>t</w:t>
      </w:r>
      <w:r w:rsidRPr="00F91452">
        <w:rPr>
          <w:rFonts w:ascii="Verdana" w:eastAsia="Verdana" w:hAnsi="Verdana" w:cs="Arial"/>
          <w:b/>
          <w:spacing w:val="-3"/>
          <w:sz w:val="22"/>
          <w:szCs w:val="22"/>
          <w:u w:val="single"/>
          <w:lang w:val="fr-FR"/>
        </w:rPr>
        <w:t>i</w:t>
      </w:r>
      <w:r w:rsidRPr="00F91452">
        <w:rPr>
          <w:rFonts w:ascii="Verdana" w:eastAsia="Verdana" w:hAnsi="Verdana" w:cs="Arial"/>
          <w:b/>
          <w:sz w:val="22"/>
          <w:szCs w:val="22"/>
          <w:u w:val="single"/>
          <w:lang w:val="fr-FR"/>
        </w:rPr>
        <w:t>on s</w:t>
      </w:r>
      <w:r w:rsidRPr="00F91452">
        <w:rPr>
          <w:rFonts w:ascii="Verdana" w:eastAsia="Verdana" w:hAnsi="Verdana" w:cs="Arial"/>
          <w:b/>
          <w:spacing w:val="-1"/>
          <w:sz w:val="22"/>
          <w:szCs w:val="22"/>
          <w:u w:val="single"/>
          <w:lang w:val="fr-FR"/>
        </w:rPr>
        <w:t>y</w:t>
      </w:r>
      <w:r w:rsidRPr="00F91452">
        <w:rPr>
          <w:rFonts w:ascii="Verdana" w:eastAsia="Verdana" w:hAnsi="Verdana" w:cs="Arial"/>
          <w:b/>
          <w:sz w:val="22"/>
          <w:szCs w:val="22"/>
          <w:u w:val="single"/>
          <w:lang w:val="fr-FR"/>
        </w:rPr>
        <w:t>n</w:t>
      </w:r>
      <w:r w:rsidRPr="00F91452">
        <w:rPr>
          <w:rFonts w:ascii="Verdana" w:eastAsia="Verdana" w:hAnsi="Verdana" w:cs="Arial"/>
          <w:b/>
          <w:spacing w:val="1"/>
          <w:sz w:val="22"/>
          <w:szCs w:val="22"/>
          <w:u w:val="single"/>
          <w:lang w:val="fr-FR"/>
        </w:rPr>
        <w:t>d</w:t>
      </w:r>
      <w:r w:rsidRPr="00F91452">
        <w:rPr>
          <w:rFonts w:ascii="Verdana" w:eastAsia="Verdana" w:hAnsi="Verdana" w:cs="Arial"/>
          <w:b/>
          <w:spacing w:val="-3"/>
          <w:sz w:val="22"/>
          <w:szCs w:val="22"/>
          <w:u w:val="single"/>
          <w:lang w:val="fr-FR"/>
        </w:rPr>
        <w:t>i</w:t>
      </w:r>
      <w:r w:rsidRPr="00F91452">
        <w:rPr>
          <w:rFonts w:ascii="Verdana" w:eastAsia="Verdana" w:hAnsi="Verdana" w:cs="Arial"/>
          <w:b/>
          <w:sz w:val="22"/>
          <w:szCs w:val="22"/>
          <w:u w:val="single"/>
          <w:lang w:val="fr-FR"/>
        </w:rPr>
        <w:t>c</w:t>
      </w:r>
      <w:r w:rsidRPr="00F91452">
        <w:rPr>
          <w:rFonts w:ascii="Verdana" w:eastAsia="Verdana" w:hAnsi="Verdana" w:cs="Arial"/>
          <w:b/>
          <w:spacing w:val="2"/>
          <w:sz w:val="22"/>
          <w:szCs w:val="22"/>
          <w:u w:val="single"/>
          <w:lang w:val="fr-FR"/>
        </w:rPr>
        <w:t>a</w:t>
      </w:r>
      <w:r w:rsidRPr="00F91452">
        <w:rPr>
          <w:rFonts w:ascii="Verdana" w:eastAsia="Verdana" w:hAnsi="Verdana" w:cs="Arial"/>
          <w:b/>
          <w:sz w:val="22"/>
          <w:szCs w:val="22"/>
          <w:u w:val="single"/>
          <w:lang w:val="fr-FR"/>
        </w:rPr>
        <w:t>le CFDT Bétor Pub</w:t>
      </w:r>
    </w:p>
    <w:p w14:paraId="3A900ED2" w14:textId="2010F7E7" w:rsidR="00410FF4" w:rsidRPr="00F91452" w:rsidRDefault="00E6027B" w:rsidP="00410FF4">
      <w:pPr>
        <w:ind w:left="116"/>
        <w:jc w:val="both"/>
        <w:rPr>
          <w:rFonts w:ascii="Verdana" w:eastAsia="Verdana" w:hAnsi="Verdana" w:cs="Arial"/>
          <w:b/>
          <w:sz w:val="22"/>
          <w:szCs w:val="22"/>
          <w:lang w:val="fr-FR"/>
        </w:rPr>
      </w:pPr>
      <w:r>
        <w:rPr>
          <w:rFonts w:ascii="Verdana" w:eastAsia="Verdana" w:hAnsi="Verdana" w:cs="Arial"/>
          <w:b/>
          <w:sz w:val="22"/>
          <w:szCs w:val="22"/>
          <w:lang w:val="fr-FR"/>
        </w:rPr>
        <w:t>XXX</w:t>
      </w:r>
    </w:p>
    <w:p w14:paraId="43956701" w14:textId="77777777" w:rsidR="00410FF4" w:rsidRPr="00F91452" w:rsidRDefault="00410FF4" w:rsidP="00410FF4">
      <w:pPr>
        <w:ind w:left="116"/>
        <w:jc w:val="both"/>
        <w:rPr>
          <w:rFonts w:ascii="Verdana" w:eastAsia="Verdana" w:hAnsi="Verdana" w:cs="Arial"/>
          <w:b/>
          <w:sz w:val="22"/>
          <w:szCs w:val="22"/>
          <w:lang w:val="fr-FR"/>
        </w:rPr>
      </w:pPr>
      <w:r w:rsidRPr="00F91452">
        <w:rPr>
          <w:rFonts w:ascii="Verdana" w:eastAsia="Verdana" w:hAnsi="Verdana" w:cs="Arial"/>
          <w:b/>
          <w:sz w:val="22"/>
          <w:szCs w:val="22"/>
          <w:lang w:val="fr-FR"/>
        </w:rPr>
        <w:t>Déléguée syndicale</w:t>
      </w:r>
    </w:p>
    <w:p w14:paraId="559D6D99" w14:textId="77777777" w:rsidR="00410FF4" w:rsidRPr="00F91452" w:rsidRDefault="00410FF4" w:rsidP="00410FF4">
      <w:pPr>
        <w:spacing w:line="200" w:lineRule="exact"/>
        <w:jc w:val="both"/>
        <w:rPr>
          <w:rFonts w:ascii="Verdana" w:hAnsi="Verdana" w:cs="Arial"/>
          <w:b/>
          <w:sz w:val="22"/>
          <w:szCs w:val="22"/>
          <w:lang w:val="fr-FR"/>
        </w:rPr>
      </w:pPr>
    </w:p>
    <w:p w14:paraId="1382776D" w14:textId="77777777" w:rsidR="00410FF4" w:rsidRPr="00F91452" w:rsidRDefault="00410FF4" w:rsidP="00410FF4">
      <w:pPr>
        <w:spacing w:line="200" w:lineRule="exact"/>
        <w:jc w:val="both"/>
        <w:rPr>
          <w:rFonts w:ascii="Verdana" w:hAnsi="Verdana" w:cs="Arial"/>
          <w:b/>
          <w:sz w:val="22"/>
          <w:szCs w:val="22"/>
          <w:lang w:val="fr-FR"/>
        </w:rPr>
      </w:pPr>
    </w:p>
    <w:p w14:paraId="0F2C5935" w14:textId="77777777" w:rsidR="00410FF4" w:rsidRPr="00F91452" w:rsidRDefault="00410FF4" w:rsidP="00410FF4">
      <w:pPr>
        <w:spacing w:line="200" w:lineRule="exact"/>
        <w:jc w:val="both"/>
        <w:rPr>
          <w:rFonts w:ascii="Verdana" w:hAnsi="Verdana" w:cs="Arial"/>
          <w:b/>
          <w:sz w:val="22"/>
          <w:szCs w:val="22"/>
          <w:lang w:val="fr-FR"/>
        </w:rPr>
      </w:pPr>
    </w:p>
    <w:p w14:paraId="3366FA1B" w14:textId="77777777" w:rsidR="00410FF4" w:rsidRPr="00F91452" w:rsidRDefault="00410FF4" w:rsidP="00410FF4">
      <w:pPr>
        <w:spacing w:line="200" w:lineRule="exact"/>
        <w:jc w:val="both"/>
        <w:rPr>
          <w:rFonts w:ascii="Verdana" w:hAnsi="Verdana" w:cs="Arial"/>
          <w:b/>
          <w:sz w:val="22"/>
          <w:szCs w:val="22"/>
          <w:lang w:val="fr-FR"/>
        </w:rPr>
      </w:pPr>
    </w:p>
    <w:p w14:paraId="1095ABF6" w14:textId="77777777" w:rsidR="00410FF4" w:rsidRPr="00F91452" w:rsidRDefault="00410FF4" w:rsidP="00410FF4">
      <w:pPr>
        <w:spacing w:line="200" w:lineRule="exact"/>
        <w:jc w:val="both"/>
        <w:rPr>
          <w:rFonts w:ascii="Verdana" w:hAnsi="Verdana" w:cs="Arial"/>
          <w:b/>
          <w:sz w:val="22"/>
          <w:szCs w:val="22"/>
          <w:lang w:val="fr-FR"/>
        </w:rPr>
      </w:pPr>
    </w:p>
    <w:p w14:paraId="58F2C126" w14:textId="77777777" w:rsidR="00410FF4" w:rsidRPr="00F91452" w:rsidRDefault="00410FF4" w:rsidP="00410FF4">
      <w:pPr>
        <w:spacing w:line="200" w:lineRule="exact"/>
        <w:jc w:val="both"/>
        <w:rPr>
          <w:rFonts w:ascii="Verdana" w:hAnsi="Verdana" w:cs="Arial"/>
          <w:b/>
          <w:sz w:val="22"/>
          <w:szCs w:val="22"/>
          <w:lang w:val="fr-FR"/>
        </w:rPr>
      </w:pPr>
    </w:p>
    <w:p w14:paraId="73E8C543" w14:textId="77777777" w:rsidR="00410FF4" w:rsidRPr="00F91452" w:rsidRDefault="00410FF4" w:rsidP="00410FF4">
      <w:pPr>
        <w:spacing w:line="200" w:lineRule="exact"/>
        <w:jc w:val="both"/>
        <w:rPr>
          <w:rFonts w:ascii="Verdana" w:hAnsi="Verdana" w:cs="Arial"/>
          <w:b/>
          <w:sz w:val="22"/>
          <w:szCs w:val="22"/>
          <w:lang w:val="fr-FR"/>
        </w:rPr>
      </w:pPr>
    </w:p>
    <w:p w14:paraId="43E4A236" w14:textId="77777777" w:rsidR="00410FF4" w:rsidRPr="00F91452" w:rsidRDefault="00410FF4" w:rsidP="00410FF4">
      <w:pPr>
        <w:ind w:left="116"/>
        <w:jc w:val="both"/>
        <w:rPr>
          <w:rFonts w:ascii="Verdana" w:eastAsia="Verdana" w:hAnsi="Verdana" w:cs="Arial"/>
          <w:b/>
          <w:sz w:val="22"/>
          <w:szCs w:val="22"/>
          <w:u w:val="single"/>
          <w:lang w:val="fr-FR"/>
        </w:rPr>
      </w:pPr>
      <w:r w:rsidRPr="00F91452">
        <w:rPr>
          <w:rFonts w:ascii="Verdana" w:eastAsia="Verdana" w:hAnsi="Verdana" w:cs="Arial"/>
          <w:b/>
          <w:spacing w:val="-1"/>
          <w:sz w:val="22"/>
          <w:szCs w:val="22"/>
          <w:u w:val="single"/>
          <w:lang w:val="fr-FR"/>
        </w:rPr>
        <w:t>P</w:t>
      </w:r>
      <w:r w:rsidRPr="00F91452">
        <w:rPr>
          <w:rFonts w:ascii="Verdana" w:eastAsia="Verdana" w:hAnsi="Verdana" w:cs="Arial"/>
          <w:b/>
          <w:sz w:val="22"/>
          <w:szCs w:val="22"/>
          <w:u w:val="single"/>
          <w:lang w:val="fr-FR"/>
        </w:rPr>
        <w:t>our la Société</w:t>
      </w:r>
      <w:r w:rsidRPr="00F91452">
        <w:rPr>
          <w:rFonts w:ascii="Verdana" w:eastAsia="Verdana" w:hAnsi="Verdana" w:cs="Arial"/>
          <w:b/>
          <w:spacing w:val="-1"/>
          <w:sz w:val="22"/>
          <w:szCs w:val="22"/>
          <w:u w:val="single"/>
          <w:lang w:val="fr-FR"/>
        </w:rPr>
        <w:t xml:space="preserve"> </w:t>
      </w:r>
      <w:r w:rsidRPr="00F91452">
        <w:rPr>
          <w:rFonts w:ascii="Verdana" w:eastAsia="Verdana" w:hAnsi="Verdana" w:cs="Arial"/>
          <w:b/>
          <w:sz w:val="22"/>
          <w:szCs w:val="22"/>
          <w:u w:val="single"/>
          <w:lang w:val="fr-FR"/>
        </w:rPr>
        <w:t>S’team Management</w:t>
      </w:r>
    </w:p>
    <w:p w14:paraId="352FC9A9" w14:textId="6B251E6C" w:rsidR="00410FF4" w:rsidRPr="00F91452" w:rsidRDefault="00E6027B" w:rsidP="00410FF4">
      <w:pPr>
        <w:ind w:left="116"/>
        <w:jc w:val="both"/>
        <w:rPr>
          <w:rFonts w:ascii="Verdana" w:eastAsia="Verdana" w:hAnsi="Verdana" w:cs="Arial"/>
          <w:b/>
          <w:spacing w:val="-1"/>
          <w:sz w:val="22"/>
          <w:szCs w:val="22"/>
          <w:lang w:val="en-GB"/>
        </w:rPr>
      </w:pPr>
      <w:r>
        <w:rPr>
          <w:rFonts w:ascii="Verdana" w:eastAsia="Verdana" w:hAnsi="Verdana" w:cs="Arial"/>
          <w:b/>
          <w:spacing w:val="-1"/>
          <w:sz w:val="22"/>
          <w:szCs w:val="22"/>
          <w:lang w:val="en-GB"/>
        </w:rPr>
        <w:t>XXX</w:t>
      </w:r>
    </w:p>
    <w:p w14:paraId="05581C49" w14:textId="77777777" w:rsidR="00D451F3" w:rsidRPr="00F91452" w:rsidRDefault="00756526" w:rsidP="0051796A">
      <w:pPr>
        <w:ind w:left="116"/>
        <w:jc w:val="both"/>
        <w:rPr>
          <w:rFonts w:ascii="Verdana" w:eastAsia="Verdana" w:hAnsi="Verdana" w:cs="Arial"/>
          <w:b/>
          <w:spacing w:val="-1"/>
          <w:sz w:val="22"/>
          <w:szCs w:val="22"/>
          <w:lang w:val="en-GB"/>
        </w:rPr>
      </w:pPr>
      <w:r w:rsidRPr="00F91452">
        <w:rPr>
          <w:rFonts w:ascii="Verdana" w:eastAsia="Verdana" w:hAnsi="Verdana" w:cs="Arial"/>
          <w:b/>
          <w:spacing w:val="-1"/>
          <w:sz w:val="22"/>
          <w:szCs w:val="22"/>
          <w:lang w:val="en-GB"/>
        </w:rPr>
        <w:t>Président</w:t>
      </w:r>
    </w:p>
    <w:p w14:paraId="2041BF5D" w14:textId="441E92A5" w:rsidR="00756526" w:rsidRDefault="00756526" w:rsidP="0051796A">
      <w:pPr>
        <w:ind w:left="116"/>
        <w:jc w:val="both"/>
        <w:rPr>
          <w:rFonts w:ascii="Arial" w:eastAsia="Verdana" w:hAnsi="Arial" w:cs="Arial"/>
          <w:b/>
          <w:spacing w:val="-1"/>
          <w:sz w:val="22"/>
          <w:szCs w:val="22"/>
          <w:lang w:val="en-GB"/>
        </w:rPr>
      </w:pPr>
    </w:p>
    <w:p w14:paraId="63EC8DF8" w14:textId="050F4E9F" w:rsidR="00032D73" w:rsidRDefault="00032D73" w:rsidP="0051796A">
      <w:pPr>
        <w:ind w:left="116"/>
        <w:jc w:val="both"/>
        <w:rPr>
          <w:rFonts w:ascii="Arial" w:eastAsia="Verdana" w:hAnsi="Arial" w:cs="Arial"/>
          <w:b/>
          <w:spacing w:val="-1"/>
          <w:sz w:val="22"/>
          <w:szCs w:val="22"/>
          <w:lang w:val="en-GB"/>
        </w:rPr>
      </w:pPr>
    </w:p>
    <w:p w14:paraId="3747CFFA" w14:textId="590275B9" w:rsidR="00032D73" w:rsidRDefault="00032D73" w:rsidP="0051796A">
      <w:pPr>
        <w:ind w:left="116"/>
        <w:jc w:val="both"/>
        <w:rPr>
          <w:rFonts w:ascii="Arial" w:eastAsia="Verdana" w:hAnsi="Arial" w:cs="Arial"/>
          <w:b/>
          <w:spacing w:val="-1"/>
          <w:sz w:val="22"/>
          <w:szCs w:val="22"/>
          <w:lang w:val="en-GB"/>
        </w:rPr>
      </w:pPr>
    </w:p>
    <w:p w14:paraId="4E6B141F" w14:textId="7CEFC1E6" w:rsidR="00032D73" w:rsidRDefault="00032D73" w:rsidP="0051796A">
      <w:pPr>
        <w:ind w:left="116"/>
        <w:jc w:val="both"/>
        <w:rPr>
          <w:rFonts w:ascii="Arial" w:eastAsia="Verdana" w:hAnsi="Arial" w:cs="Arial"/>
          <w:b/>
          <w:spacing w:val="-1"/>
          <w:sz w:val="22"/>
          <w:szCs w:val="22"/>
          <w:lang w:val="en-GB"/>
        </w:rPr>
      </w:pPr>
    </w:p>
    <w:p w14:paraId="14EE9030" w14:textId="1F1E5031" w:rsidR="00032D73" w:rsidRDefault="00032D73" w:rsidP="0051796A">
      <w:pPr>
        <w:ind w:left="116"/>
        <w:jc w:val="both"/>
        <w:rPr>
          <w:rFonts w:ascii="Arial" w:eastAsia="Verdana" w:hAnsi="Arial" w:cs="Arial"/>
          <w:b/>
          <w:spacing w:val="-1"/>
          <w:sz w:val="22"/>
          <w:szCs w:val="22"/>
          <w:lang w:val="en-GB"/>
        </w:rPr>
      </w:pPr>
    </w:p>
    <w:p w14:paraId="68F7179A" w14:textId="6A516ACD" w:rsidR="00032D73" w:rsidRDefault="00032D73" w:rsidP="0051796A">
      <w:pPr>
        <w:ind w:left="116"/>
        <w:jc w:val="both"/>
        <w:rPr>
          <w:rFonts w:ascii="Arial" w:eastAsia="Verdana" w:hAnsi="Arial" w:cs="Arial"/>
          <w:b/>
          <w:spacing w:val="-1"/>
          <w:sz w:val="22"/>
          <w:szCs w:val="22"/>
          <w:lang w:val="en-GB"/>
        </w:rPr>
      </w:pPr>
    </w:p>
    <w:p w14:paraId="507B1DFA" w14:textId="1E39E20E" w:rsidR="00032D73" w:rsidRDefault="00032D73" w:rsidP="0051796A">
      <w:pPr>
        <w:ind w:left="116"/>
        <w:jc w:val="both"/>
        <w:rPr>
          <w:rFonts w:ascii="Arial" w:eastAsia="Verdana" w:hAnsi="Arial" w:cs="Arial"/>
          <w:b/>
          <w:spacing w:val="-1"/>
          <w:sz w:val="22"/>
          <w:szCs w:val="22"/>
          <w:lang w:val="en-GB"/>
        </w:rPr>
      </w:pPr>
    </w:p>
    <w:p w14:paraId="2DA1EB95" w14:textId="37D78B52" w:rsidR="00032D73" w:rsidRDefault="00032D73" w:rsidP="0051796A">
      <w:pPr>
        <w:ind w:left="116"/>
        <w:jc w:val="both"/>
        <w:rPr>
          <w:rFonts w:ascii="Arial" w:eastAsia="Verdana" w:hAnsi="Arial" w:cs="Arial"/>
          <w:b/>
          <w:spacing w:val="-1"/>
          <w:sz w:val="22"/>
          <w:szCs w:val="22"/>
          <w:lang w:val="en-GB"/>
        </w:rPr>
      </w:pPr>
    </w:p>
    <w:p w14:paraId="63089A9C" w14:textId="5C2039FF" w:rsidR="00032D73" w:rsidRDefault="00032D73" w:rsidP="0051796A">
      <w:pPr>
        <w:ind w:left="116"/>
        <w:jc w:val="both"/>
        <w:rPr>
          <w:rFonts w:ascii="Arial" w:eastAsia="Verdana" w:hAnsi="Arial" w:cs="Arial"/>
          <w:b/>
          <w:spacing w:val="-1"/>
          <w:sz w:val="22"/>
          <w:szCs w:val="22"/>
          <w:lang w:val="en-GB"/>
        </w:rPr>
      </w:pPr>
    </w:p>
    <w:p w14:paraId="5B5DD7FB" w14:textId="3A33AB0D" w:rsidR="00032D73" w:rsidRDefault="00032D73" w:rsidP="0051796A">
      <w:pPr>
        <w:ind w:left="116"/>
        <w:jc w:val="both"/>
        <w:rPr>
          <w:rFonts w:ascii="Arial" w:eastAsia="Verdana" w:hAnsi="Arial" w:cs="Arial"/>
          <w:b/>
          <w:spacing w:val="-1"/>
          <w:sz w:val="22"/>
          <w:szCs w:val="22"/>
          <w:lang w:val="en-GB"/>
        </w:rPr>
      </w:pPr>
    </w:p>
    <w:p w14:paraId="6B35D6A8" w14:textId="0B78C912" w:rsidR="00032D73" w:rsidRDefault="00032D73" w:rsidP="0051796A">
      <w:pPr>
        <w:ind w:left="116"/>
        <w:jc w:val="both"/>
        <w:rPr>
          <w:rFonts w:ascii="Arial" w:eastAsia="Verdana" w:hAnsi="Arial" w:cs="Arial"/>
          <w:b/>
          <w:spacing w:val="-1"/>
          <w:sz w:val="22"/>
          <w:szCs w:val="22"/>
          <w:lang w:val="en-GB"/>
        </w:rPr>
      </w:pPr>
    </w:p>
    <w:p w14:paraId="33C66984" w14:textId="5DCACCB6" w:rsidR="00032D73" w:rsidRDefault="00032D73" w:rsidP="0051796A">
      <w:pPr>
        <w:ind w:left="116"/>
        <w:jc w:val="both"/>
        <w:rPr>
          <w:rFonts w:ascii="Arial" w:eastAsia="Verdana" w:hAnsi="Arial" w:cs="Arial"/>
          <w:b/>
          <w:spacing w:val="-1"/>
          <w:sz w:val="22"/>
          <w:szCs w:val="22"/>
          <w:lang w:val="en-GB"/>
        </w:rPr>
      </w:pPr>
    </w:p>
    <w:p w14:paraId="481C4133" w14:textId="7EFE2E9F" w:rsidR="00032D73" w:rsidRDefault="00032D73" w:rsidP="0051796A">
      <w:pPr>
        <w:ind w:left="116"/>
        <w:jc w:val="both"/>
        <w:rPr>
          <w:rFonts w:ascii="Arial" w:eastAsia="Verdana" w:hAnsi="Arial" w:cs="Arial"/>
          <w:b/>
          <w:spacing w:val="-1"/>
          <w:sz w:val="22"/>
          <w:szCs w:val="22"/>
          <w:lang w:val="en-GB"/>
        </w:rPr>
      </w:pPr>
    </w:p>
    <w:p w14:paraId="784F7595" w14:textId="1B5EBDA8" w:rsidR="00032D73" w:rsidRDefault="00032D73" w:rsidP="0051796A">
      <w:pPr>
        <w:ind w:left="116"/>
        <w:jc w:val="both"/>
        <w:rPr>
          <w:rFonts w:ascii="Arial" w:eastAsia="Verdana" w:hAnsi="Arial" w:cs="Arial"/>
          <w:b/>
          <w:spacing w:val="-1"/>
          <w:sz w:val="22"/>
          <w:szCs w:val="22"/>
          <w:lang w:val="en-GB"/>
        </w:rPr>
      </w:pPr>
    </w:p>
    <w:p w14:paraId="1C9E987F" w14:textId="0B4CF809" w:rsidR="00032D73" w:rsidRDefault="00032D73" w:rsidP="0051796A">
      <w:pPr>
        <w:ind w:left="116"/>
        <w:jc w:val="both"/>
        <w:rPr>
          <w:rFonts w:ascii="Arial" w:eastAsia="Verdana" w:hAnsi="Arial" w:cs="Arial"/>
          <w:b/>
          <w:spacing w:val="-1"/>
          <w:sz w:val="22"/>
          <w:szCs w:val="22"/>
          <w:lang w:val="en-GB"/>
        </w:rPr>
      </w:pPr>
    </w:p>
    <w:p w14:paraId="22D43814" w14:textId="427823B1" w:rsidR="00032D73" w:rsidRDefault="00032D73" w:rsidP="0051796A">
      <w:pPr>
        <w:ind w:left="116"/>
        <w:jc w:val="both"/>
        <w:rPr>
          <w:rFonts w:ascii="Arial" w:eastAsia="Verdana" w:hAnsi="Arial" w:cs="Arial"/>
          <w:b/>
          <w:spacing w:val="-1"/>
          <w:sz w:val="22"/>
          <w:szCs w:val="22"/>
          <w:lang w:val="en-GB"/>
        </w:rPr>
      </w:pPr>
    </w:p>
    <w:p w14:paraId="15FE21A2" w14:textId="515CFFA5" w:rsidR="00032D73" w:rsidRDefault="00032D73" w:rsidP="0051796A">
      <w:pPr>
        <w:ind w:left="116"/>
        <w:jc w:val="both"/>
        <w:rPr>
          <w:rFonts w:ascii="Arial" w:eastAsia="Verdana" w:hAnsi="Arial" w:cs="Arial"/>
          <w:b/>
          <w:spacing w:val="-1"/>
          <w:sz w:val="22"/>
          <w:szCs w:val="22"/>
          <w:lang w:val="en-GB"/>
        </w:rPr>
      </w:pPr>
    </w:p>
    <w:p w14:paraId="77C834D4" w14:textId="569FABB1" w:rsidR="00032D73" w:rsidRDefault="00032D73" w:rsidP="0051796A">
      <w:pPr>
        <w:ind w:left="116"/>
        <w:jc w:val="both"/>
        <w:rPr>
          <w:rFonts w:ascii="Arial" w:eastAsia="Verdana" w:hAnsi="Arial" w:cs="Arial"/>
          <w:b/>
          <w:spacing w:val="-1"/>
          <w:sz w:val="22"/>
          <w:szCs w:val="22"/>
          <w:lang w:val="en-GB"/>
        </w:rPr>
      </w:pPr>
    </w:p>
    <w:p w14:paraId="468A76BF" w14:textId="48FA683C" w:rsidR="00032D73" w:rsidRDefault="00032D73" w:rsidP="0051796A">
      <w:pPr>
        <w:ind w:left="116"/>
        <w:jc w:val="both"/>
        <w:rPr>
          <w:rFonts w:ascii="Arial" w:eastAsia="Verdana" w:hAnsi="Arial" w:cs="Arial"/>
          <w:b/>
          <w:spacing w:val="-1"/>
          <w:sz w:val="22"/>
          <w:szCs w:val="22"/>
          <w:lang w:val="en-GB"/>
        </w:rPr>
      </w:pPr>
    </w:p>
    <w:p w14:paraId="497DA063" w14:textId="737EC097" w:rsidR="00032D73" w:rsidRDefault="00032D73" w:rsidP="0051796A">
      <w:pPr>
        <w:ind w:left="116"/>
        <w:jc w:val="both"/>
        <w:rPr>
          <w:rFonts w:ascii="Arial" w:eastAsia="Verdana" w:hAnsi="Arial" w:cs="Arial"/>
          <w:b/>
          <w:spacing w:val="-1"/>
          <w:sz w:val="22"/>
          <w:szCs w:val="22"/>
          <w:lang w:val="en-GB"/>
        </w:rPr>
      </w:pPr>
    </w:p>
    <w:p w14:paraId="60AF5DC2" w14:textId="42ACD3E3" w:rsidR="00032D73" w:rsidRDefault="00032D73" w:rsidP="0051796A">
      <w:pPr>
        <w:ind w:left="116"/>
        <w:jc w:val="both"/>
        <w:rPr>
          <w:rFonts w:ascii="Arial" w:eastAsia="Verdana" w:hAnsi="Arial" w:cs="Arial"/>
          <w:b/>
          <w:spacing w:val="-1"/>
          <w:sz w:val="22"/>
          <w:szCs w:val="22"/>
          <w:lang w:val="en-GB"/>
        </w:rPr>
      </w:pPr>
    </w:p>
    <w:p w14:paraId="7B498154" w14:textId="77777777" w:rsidR="00032D73" w:rsidRPr="008B402D" w:rsidRDefault="00032D73" w:rsidP="0051796A">
      <w:pPr>
        <w:ind w:left="116"/>
        <w:jc w:val="both"/>
        <w:rPr>
          <w:rFonts w:ascii="Arial" w:eastAsia="Verdana" w:hAnsi="Arial" w:cs="Arial"/>
          <w:b/>
          <w:spacing w:val="-1"/>
          <w:sz w:val="22"/>
          <w:szCs w:val="22"/>
          <w:lang w:val="en-GB"/>
        </w:rPr>
      </w:pPr>
    </w:p>
    <w:p w14:paraId="15571806" w14:textId="77777777" w:rsidR="00756526" w:rsidRPr="008B402D" w:rsidRDefault="00756526" w:rsidP="0051796A">
      <w:pPr>
        <w:ind w:left="116"/>
        <w:jc w:val="both"/>
        <w:rPr>
          <w:rFonts w:ascii="Arial" w:eastAsia="Verdana" w:hAnsi="Arial" w:cs="Arial"/>
          <w:b/>
          <w:spacing w:val="-1"/>
          <w:sz w:val="22"/>
          <w:szCs w:val="22"/>
          <w:lang w:val="en-GB"/>
        </w:rPr>
      </w:pPr>
    </w:p>
    <w:p w14:paraId="0ED3458B" w14:textId="77777777" w:rsidR="00CE3555" w:rsidRPr="00CE3555" w:rsidRDefault="00CE3555" w:rsidP="00CE3555">
      <w:pPr>
        <w:rPr>
          <w:rFonts w:ascii="Arial" w:eastAsia="Verdana" w:hAnsi="Arial" w:cs="Arial"/>
          <w:sz w:val="52"/>
          <w:szCs w:val="52"/>
          <w:u w:val="single"/>
          <w:lang w:val="en-GB"/>
        </w:rPr>
      </w:pPr>
      <w:r w:rsidRPr="00CE3555">
        <w:rPr>
          <w:rFonts w:ascii="Arial" w:eastAsia="Verdana" w:hAnsi="Arial" w:cs="Arial"/>
          <w:sz w:val="52"/>
          <w:szCs w:val="52"/>
          <w:lang w:val="en-GB"/>
        </w:rPr>
        <w:t xml:space="preserve">                       </w:t>
      </w:r>
      <w:r w:rsidRPr="00CE3555">
        <w:rPr>
          <w:rFonts w:ascii="Arial" w:eastAsia="Verdana" w:hAnsi="Arial" w:cs="Arial"/>
          <w:sz w:val="52"/>
          <w:szCs w:val="52"/>
          <w:u w:val="single"/>
          <w:lang w:val="en-GB"/>
        </w:rPr>
        <w:t>ANNEXES</w:t>
      </w:r>
    </w:p>
    <w:p w14:paraId="5A1FA782" w14:textId="77777777" w:rsidR="00CE3555" w:rsidRPr="00CE3555" w:rsidRDefault="00CE3555" w:rsidP="00CE3555">
      <w:pPr>
        <w:rPr>
          <w:rFonts w:ascii="Arial" w:eastAsia="Verdana" w:hAnsi="Arial" w:cs="Arial"/>
          <w:b/>
          <w:sz w:val="72"/>
          <w:szCs w:val="72"/>
          <w:lang w:val="en-G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B6A010B" w14:textId="77777777" w:rsidR="00CE3555" w:rsidRPr="00CE3555" w:rsidRDefault="00CE3555" w:rsidP="00CE3555">
      <w:pPr>
        <w:rPr>
          <w:rFonts w:eastAsia="Verdana"/>
          <w:sz w:val="40"/>
          <w:szCs w:val="40"/>
          <w:lang w:val="en-GB"/>
        </w:rPr>
      </w:pPr>
    </w:p>
    <w:p w14:paraId="7CB6BC2A" w14:textId="77777777" w:rsidR="00CE3555" w:rsidRPr="00CE3555" w:rsidRDefault="00CE3555" w:rsidP="00CE3555">
      <w:pPr>
        <w:ind w:left="1080"/>
        <w:contextualSpacing/>
        <w:rPr>
          <w:rFonts w:ascii="Arial" w:eastAsia="Verdana" w:hAnsi="Arial" w:cs="Arial"/>
          <w:sz w:val="40"/>
          <w:szCs w:val="40"/>
          <w:lang w:val="en-GB"/>
        </w:rPr>
      </w:pPr>
    </w:p>
    <w:p w14:paraId="095D87CE" w14:textId="77777777" w:rsidR="00CE3555" w:rsidRPr="00414052" w:rsidRDefault="00CE3555" w:rsidP="00CE3555">
      <w:pPr>
        <w:numPr>
          <w:ilvl w:val="0"/>
          <w:numId w:val="39"/>
        </w:numPr>
        <w:contextualSpacing/>
        <w:rPr>
          <w:rFonts w:ascii="Arial" w:eastAsia="Verdana" w:hAnsi="Arial" w:cs="Arial"/>
          <w:sz w:val="36"/>
          <w:szCs w:val="36"/>
          <w:lang w:val="fr-FR"/>
        </w:rPr>
      </w:pPr>
      <w:r w:rsidRPr="00414052">
        <w:rPr>
          <w:rFonts w:ascii="Arial" w:eastAsia="Verdana" w:hAnsi="Arial" w:cs="Arial"/>
          <w:sz w:val="36"/>
          <w:szCs w:val="36"/>
          <w:lang w:val="fr-FR"/>
        </w:rPr>
        <w:t>Modèle d’avenant au contrat de travail :</w:t>
      </w:r>
    </w:p>
    <w:p w14:paraId="642F96B7" w14:textId="77777777" w:rsidR="00CE3555" w:rsidRPr="00CE3555" w:rsidRDefault="00CE3555" w:rsidP="00CE3555">
      <w:pPr>
        <w:ind w:left="1080"/>
        <w:contextualSpacing/>
        <w:rPr>
          <w:rFonts w:ascii="Arial" w:eastAsia="Verdana" w:hAnsi="Arial" w:cs="Arial"/>
          <w:b/>
          <w:sz w:val="36"/>
          <w:szCs w:val="36"/>
          <w:lang w:val="en-GB"/>
        </w:rPr>
      </w:pPr>
      <w:r w:rsidRPr="00CE3555">
        <w:rPr>
          <w:rFonts w:ascii="Arial" w:eastAsia="Verdana" w:hAnsi="Arial" w:cs="Arial"/>
          <w:b/>
          <w:sz w:val="36"/>
          <w:szCs w:val="36"/>
          <w:lang w:val="en-GB"/>
        </w:rPr>
        <w:t>Télétravail Régulier</w:t>
      </w:r>
    </w:p>
    <w:p w14:paraId="10B5E31E" w14:textId="77777777" w:rsidR="00CE3555" w:rsidRPr="00CE3555" w:rsidRDefault="00CE3555" w:rsidP="00CE3555">
      <w:pPr>
        <w:rPr>
          <w:rFonts w:ascii="Arial" w:eastAsia="Verdana" w:hAnsi="Arial" w:cs="Arial"/>
          <w:sz w:val="36"/>
          <w:szCs w:val="36"/>
          <w:lang w:val="en-GB"/>
        </w:rPr>
      </w:pPr>
    </w:p>
    <w:p w14:paraId="2CD6BA4F" w14:textId="77777777" w:rsidR="00CE3555" w:rsidRPr="00CE3555" w:rsidRDefault="00CE3555" w:rsidP="00CE3555">
      <w:pPr>
        <w:rPr>
          <w:rFonts w:ascii="Arial" w:eastAsia="Verdana" w:hAnsi="Arial" w:cs="Arial"/>
          <w:sz w:val="36"/>
          <w:szCs w:val="36"/>
          <w:lang w:val="en-GB"/>
        </w:rPr>
      </w:pPr>
    </w:p>
    <w:p w14:paraId="44B63C52" w14:textId="77777777" w:rsidR="00CE3555" w:rsidRPr="00414052" w:rsidRDefault="00CE3555" w:rsidP="00CE3555">
      <w:pPr>
        <w:numPr>
          <w:ilvl w:val="0"/>
          <w:numId w:val="39"/>
        </w:numPr>
        <w:contextualSpacing/>
        <w:rPr>
          <w:rFonts w:ascii="Arial" w:eastAsia="Verdana" w:hAnsi="Arial" w:cs="Arial"/>
          <w:sz w:val="36"/>
          <w:szCs w:val="36"/>
          <w:lang w:val="fr-FR"/>
        </w:rPr>
      </w:pPr>
      <w:r w:rsidRPr="00414052">
        <w:rPr>
          <w:rFonts w:ascii="Arial" w:eastAsia="Verdana" w:hAnsi="Arial" w:cs="Arial"/>
          <w:sz w:val="36"/>
          <w:szCs w:val="36"/>
          <w:lang w:val="fr-FR"/>
        </w:rPr>
        <w:t>Modèle d’avenant au contrat de travail :</w:t>
      </w:r>
    </w:p>
    <w:p w14:paraId="1E34E48B" w14:textId="77777777" w:rsidR="00CE3555" w:rsidRPr="00CE3555" w:rsidRDefault="00CE3555" w:rsidP="00CE3555">
      <w:pPr>
        <w:spacing w:after="200" w:line="276" w:lineRule="auto"/>
        <w:ind w:left="360" w:firstLine="708"/>
        <w:rPr>
          <w:rFonts w:ascii="Arial" w:eastAsia="Verdana" w:hAnsi="Arial" w:cs="Arial"/>
          <w:b/>
          <w:spacing w:val="-1"/>
          <w:sz w:val="36"/>
          <w:szCs w:val="36"/>
          <w:lang w:val="en-GB"/>
        </w:rPr>
      </w:pPr>
      <w:r w:rsidRPr="00CE3555">
        <w:rPr>
          <w:rFonts w:ascii="Arial" w:eastAsia="Verdana" w:hAnsi="Arial" w:cs="Arial"/>
          <w:b/>
          <w:sz w:val="36"/>
          <w:szCs w:val="36"/>
          <w:lang w:val="en-GB"/>
        </w:rPr>
        <w:t>Télétravail occasionnel</w:t>
      </w:r>
    </w:p>
    <w:p w14:paraId="6E30584C" w14:textId="77777777" w:rsidR="00CE3555" w:rsidRPr="00CE3555" w:rsidRDefault="00CE3555" w:rsidP="00CE3555">
      <w:pPr>
        <w:spacing w:after="200" w:line="276" w:lineRule="auto"/>
        <w:rPr>
          <w:rFonts w:ascii="Arial" w:eastAsia="Verdana" w:hAnsi="Arial" w:cs="Arial"/>
          <w:b/>
          <w:spacing w:val="-1"/>
          <w:sz w:val="36"/>
          <w:szCs w:val="36"/>
          <w:lang w:val="en-GB"/>
        </w:rPr>
      </w:pPr>
    </w:p>
    <w:p w14:paraId="1D9C1567" w14:textId="07420B40" w:rsidR="00CE3555" w:rsidRDefault="00CE3555" w:rsidP="00CE3555">
      <w:pPr>
        <w:spacing w:after="40" w:line="680" w:lineRule="atLeast"/>
        <w:rPr>
          <w:rFonts w:ascii="Arial" w:eastAsia="Verdana" w:hAnsi="Arial" w:cs="Arial"/>
          <w:sz w:val="36"/>
          <w:szCs w:val="36"/>
          <w:lang w:val="en-GB"/>
        </w:rPr>
      </w:pPr>
    </w:p>
    <w:p w14:paraId="0BB658B7" w14:textId="6D761C60" w:rsidR="00032D73" w:rsidRDefault="00032D73" w:rsidP="00CE3555">
      <w:pPr>
        <w:spacing w:after="40" w:line="680" w:lineRule="atLeast"/>
        <w:rPr>
          <w:rFonts w:ascii="Arial" w:eastAsia="Verdana" w:hAnsi="Arial" w:cs="Arial"/>
          <w:sz w:val="36"/>
          <w:szCs w:val="36"/>
          <w:lang w:val="en-GB"/>
        </w:rPr>
      </w:pPr>
    </w:p>
    <w:p w14:paraId="672B7C0B" w14:textId="0A42A4DD" w:rsidR="00032D73" w:rsidRDefault="00032D73" w:rsidP="00CE3555">
      <w:pPr>
        <w:spacing w:after="40" w:line="680" w:lineRule="atLeast"/>
        <w:rPr>
          <w:rFonts w:ascii="Arial" w:eastAsia="Verdana" w:hAnsi="Arial" w:cs="Arial"/>
          <w:sz w:val="36"/>
          <w:szCs w:val="36"/>
          <w:lang w:val="en-GB"/>
        </w:rPr>
      </w:pPr>
    </w:p>
    <w:p w14:paraId="39BB7738" w14:textId="67D97D60" w:rsidR="00032D73" w:rsidRDefault="00032D73" w:rsidP="00CE3555">
      <w:pPr>
        <w:spacing w:after="40" w:line="680" w:lineRule="atLeast"/>
        <w:rPr>
          <w:rFonts w:ascii="Arial" w:eastAsia="Verdana" w:hAnsi="Arial" w:cs="Arial"/>
          <w:sz w:val="36"/>
          <w:szCs w:val="36"/>
          <w:lang w:val="en-GB"/>
        </w:rPr>
      </w:pPr>
    </w:p>
    <w:p w14:paraId="1DABCA82" w14:textId="62848FA7" w:rsidR="00032D73" w:rsidRDefault="00032D73" w:rsidP="00CE3555">
      <w:pPr>
        <w:spacing w:after="40" w:line="680" w:lineRule="atLeast"/>
        <w:rPr>
          <w:rFonts w:ascii="Arial" w:eastAsia="Verdana" w:hAnsi="Arial" w:cs="Arial"/>
          <w:sz w:val="36"/>
          <w:szCs w:val="36"/>
          <w:lang w:val="en-GB"/>
        </w:rPr>
      </w:pPr>
    </w:p>
    <w:p w14:paraId="1287DCE0" w14:textId="013143BD" w:rsidR="00032D73" w:rsidRDefault="00032D73" w:rsidP="00CE3555">
      <w:pPr>
        <w:spacing w:after="40" w:line="680" w:lineRule="atLeast"/>
        <w:rPr>
          <w:rFonts w:ascii="Arial" w:eastAsia="Verdana" w:hAnsi="Arial" w:cs="Arial"/>
          <w:sz w:val="36"/>
          <w:szCs w:val="36"/>
          <w:lang w:val="en-GB"/>
        </w:rPr>
      </w:pPr>
    </w:p>
    <w:p w14:paraId="5A004C47" w14:textId="587B167C" w:rsidR="00032D73" w:rsidRDefault="00032D73" w:rsidP="00CE3555">
      <w:pPr>
        <w:spacing w:after="40" w:line="680" w:lineRule="atLeast"/>
        <w:rPr>
          <w:rFonts w:ascii="Arial" w:eastAsia="Verdana" w:hAnsi="Arial" w:cs="Arial"/>
          <w:sz w:val="36"/>
          <w:szCs w:val="36"/>
          <w:lang w:val="en-GB"/>
        </w:rPr>
      </w:pPr>
    </w:p>
    <w:p w14:paraId="051A7E6C" w14:textId="6470B3DF" w:rsidR="00032D73" w:rsidRDefault="00032D73" w:rsidP="00CE3555">
      <w:pPr>
        <w:spacing w:after="40" w:line="680" w:lineRule="atLeast"/>
        <w:rPr>
          <w:rFonts w:ascii="Arial" w:eastAsia="Verdana" w:hAnsi="Arial" w:cs="Arial"/>
          <w:sz w:val="36"/>
          <w:szCs w:val="36"/>
          <w:lang w:val="en-GB"/>
        </w:rPr>
      </w:pPr>
    </w:p>
    <w:p w14:paraId="52B16C85" w14:textId="77777777" w:rsidR="00032D73" w:rsidRPr="00CE3555" w:rsidRDefault="00032D73" w:rsidP="00CE3555">
      <w:pPr>
        <w:spacing w:after="40" w:line="680" w:lineRule="atLeast"/>
        <w:rPr>
          <w:rFonts w:ascii="Verdana" w:eastAsia="Verdana" w:hAnsi="Verdana"/>
          <w:b/>
          <w:color w:val="56555A"/>
          <w:sz w:val="56"/>
          <w:szCs w:val="22"/>
          <w:lang w:val="fr-FR"/>
        </w:rPr>
      </w:pPr>
    </w:p>
    <w:p w14:paraId="07EDC4CC"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jc w:val="center"/>
        <w:rPr>
          <w:rFonts w:asciiTheme="minorHAnsi" w:hAnsiTheme="minorHAnsi"/>
          <w:color w:val="808080" w:themeColor="background1" w:themeShade="80"/>
          <w:sz w:val="16"/>
        </w:rPr>
      </w:pPr>
      <w:r w:rsidRPr="00CE3555">
        <w:rPr>
          <w:rFonts w:asciiTheme="minorHAnsi" w:hAnsiTheme="minorHAnsi"/>
          <w:noProof/>
          <w:color w:val="808080" w:themeColor="background1" w:themeShade="80"/>
          <w:sz w:val="16"/>
          <w:lang w:val="fr-FR" w:eastAsia="fr-FR"/>
        </w:rPr>
        <w:drawing>
          <wp:inline distT="0" distB="0" distL="0" distR="0" wp14:anchorId="4B029398" wp14:editId="3CE50F2D">
            <wp:extent cx="2971800" cy="1695450"/>
            <wp:effectExtent l="0" t="0" r="0" b="0"/>
            <wp:docPr id="13" name="Image 13" descr="steam-by-devoteam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am-by-devoteam_rv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695450"/>
                    </a:xfrm>
                    <a:prstGeom prst="rect">
                      <a:avLst/>
                    </a:prstGeom>
                    <a:noFill/>
                    <a:ln>
                      <a:noFill/>
                    </a:ln>
                  </pic:spPr>
                </pic:pic>
              </a:graphicData>
            </a:graphic>
          </wp:inline>
        </w:drawing>
      </w:r>
    </w:p>
    <w:p w14:paraId="47A37850"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654B635C"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182FB982"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79EC7814"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7FC79EE2"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28273B9D"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0426C517"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r w:rsidRPr="00CE3555">
        <w:rPr>
          <w:rFonts w:asciiTheme="minorHAnsi" w:hAnsiTheme="minorHAnsi"/>
          <w:noProof/>
          <w:color w:val="808080" w:themeColor="background1" w:themeShade="80"/>
          <w:sz w:val="16"/>
          <w:lang w:val="fr-FR" w:eastAsia="fr-FR"/>
        </w:rPr>
        <mc:AlternateContent>
          <mc:Choice Requires="wps">
            <w:drawing>
              <wp:anchor distT="0" distB="0" distL="114300" distR="114300" simplePos="0" relativeHeight="251698688" behindDoc="0" locked="0" layoutInCell="1" allowOverlap="1" wp14:anchorId="3A840CD6" wp14:editId="76ED3F43">
                <wp:simplePos x="0" y="0"/>
                <wp:positionH relativeFrom="margin">
                  <wp:posOffset>324485</wp:posOffset>
                </wp:positionH>
                <wp:positionV relativeFrom="margin">
                  <wp:posOffset>3395980</wp:posOffset>
                </wp:positionV>
                <wp:extent cx="5238750" cy="1485900"/>
                <wp:effectExtent l="0" t="0" r="19050"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85900"/>
                        </a:xfrm>
                        <a:prstGeom prst="rect">
                          <a:avLst/>
                        </a:prstGeom>
                        <a:solidFill>
                          <a:srgbClr val="FFFFFF"/>
                        </a:solidFill>
                        <a:ln w="19050">
                          <a:solidFill>
                            <a:sysClr val="window" lastClr="FFFFFF">
                              <a:lumMod val="50000"/>
                              <a:lumOff val="0"/>
                            </a:sysClr>
                          </a:solidFill>
                          <a:miter lim="800000"/>
                          <a:headEnd/>
                          <a:tailEnd/>
                        </a:ln>
                      </wps:spPr>
                      <wps:txbx>
                        <w:txbxContent>
                          <w:p w14:paraId="46D0B42E" w14:textId="77777777" w:rsidR="00CE3555" w:rsidRDefault="00CE3555" w:rsidP="00CE3555">
                            <w:pPr>
                              <w:pStyle w:val="Titre"/>
                              <w:spacing w:before="120"/>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Avenant au contrat de travail</w:t>
                            </w:r>
                          </w:p>
                          <w:p w14:paraId="4F9D2CD1" w14:textId="77777777" w:rsidR="00CE3555" w:rsidRDefault="00CE3555" w:rsidP="00CE3555">
                            <w:pPr>
                              <w:pStyle w:val="Titre"/>
                              <w:spacing w:before="120"/>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w:t>
                            </w:r>
                            <w:r w:rsidRPr="00427195">
                              <w:rPr>
                                <w:rFonts w:asciiTheme="minorHAnsi" w:hAnsiTheme="minorHAnsi"/>
                                <w:color w:val="808080" w:themeColor="background1" w:themeShade="80"/>
                                <w:sz w:val="36"/>
                                <w:szCs w:val="36"/>
                              </w:rPr>
                              <w:t xml:space="preserve"> </w:t>
                            </w:r>
                          </w:p>
                          <w:p w14:paraId="5BCD1B2D" w14:textId="77777777" w:rsidR="00CE3555" w:rsidRPr="005E617A" w:rsidRDefault="00CE3555" w:rsidP="00CE3555">
                            <w:pPr>
                              <w:pStyle w:val="Titre"/>
                              <w:spacing w:before="120"/>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Télétravail Régulier</w:t>
                            </w:r>
                          </w:p>
                          <w:p w14:paraId="6698719A" w14:textId="77777777" w:rsidR="00CE3555" w:rsidRDefault="00CE3555" w:rsidP="00CE3555">
                            <w:pPr>
                              <w:jc w:val="center"/>
                              <w:rPr>
                                <w:rFonts w:asciiTheme="minorHAnsi" w:hAnsiTheme="minorHAnsi"/>
                                <w:caps/>
                                <w:color w:val="808080" w:themeColor="background1" w:themeShade="80"/>
                                <w:sz w:val="36"/>
                                <w:szCs w:val="36"/>
                              </w:rPr>
                            </w:pPr>
                          </w:p>
                          <w:p w14:paraId="014AFC23" w14:textId="77777777" w:rsidR="00CE3555" w:rsidRDefault="00CE3555" w:rsidP="00CE3555">
                            <w:pPr>
                              <w:jc w:val="center"/>
                              <w:rPr>
                                <w:rFonts w:asciiTheme="minorHAnsi" w:hAnsiTheme="minorHAnsi"/>
                                <w:caps/>
                                <w:color w:val="808080" w:themeColor="background1" w:themeShade="80"/>
                                <w:sz w:val="36"/>
                                <w:szCs w:val="36"/>
                              </w:rPr>
                            </w:pPr>
                          </w:p>
                          <w:p w14:paraId="34B7805D" w14:textId="77777777" w:rsidR="00CE3555" w:rsidRDefault="00CE3555" w:rsidP="00CE3555">
                            <w:pPr>
                              <w:jc w:val="center"/>
                              <w:rPr>
                                <w:rFonts w:asciiTheme="minorHAnsi" w:hAnsiTheme="minorHAnsi"/>
                                <w:caps/>
                                <w:color w:val="808080" w:themeColor="background1" w:themeShade="80"/>
                                <w:sz w:val="36"/>
                                <w:szCs w:val="36"/>
                              </w:rPr>
                            </w:pPr>
                          </w:p>
                          <w:p w14:paraId="7EC44BB8" w14:textId="77777777" w:rsidR="00CE3555" w:rsidRDefault="00CE3555" w:rsidP="00CE3555">
                            <w:pPr>
                              <w:jc w:val="center"/>
                              <w:rPr>
                                <w:rFonts w:asciiTheme="minorHAnsi" w:hAnsiTheme="minorHAnsi"/>
                                <w:color w:val="808080" w:themeColor="background1" w:themeShade="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40CD6" id="_x0000_t202" coordsize="21600,21600" o:spt="202" path="m,l,21600r21600,l21600,xe">
                <v:stroke joinstyle="miter"/>
                <v:path gradientshapeok="t" o:connecttype="rect"/>
              </v:shapetype>
              <v:shape id="Text Box 10" o:spid="_x0000_s1026" type="#_x0000_t202" style="position:absolute;margin-left:25.55pt;margin-top:267.4pt;width:412.5pt;height:117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" strokecolor="#7f7f7f" strokeweight="1.5pt">
                <v:textbox>
                  <w:txbxContent>
                    <w:p w14:paraId="46D0B42E" w14:textId="77777777" w:rsidR="00CE3555" w:rsidRDefault="00CE3555" w:rsidP="00CE3555">
                      <w:pPr>
                        <w:pStyle w:val="Titre"/>
                        <w:spacing w:before="120"/>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Avenant au contrat de travail</w:t>
                      </w:r>
                    </w:p>
                    <w:p w14:paraId="4F9D2CD1" w14:textId="77777777" w:rsidR="00CE3555" w:rsidRDefault="00CE3555" w:rsidP="00CE3555">
                      <w:pPr>
                        <w:pStyle w:val="Titre"/>
                        <w:spacing w:before="120"/>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w:t>
                      </w:r>
                      <w:r w:rsidRPr="00427195">
                        <w:rPr>
                          <w:rFonts w:asciiTheme="minorHAnsi" w:hAnsiTheme="minorHAnsi"/>
                          <w:color w:val="808080" w:themeColor="background1" w:themeShade="80"/>
                          <w:sz w:val="36"/>
                          <w:szCs w:val="36"/>
                        </w:rPr>
                        <w:t xml:space="preserve"> </w:t>
                      </w:r>
                    </w:p>
                    <w:p w14:paraId="5BCD1B2D" w14:textId="77777777" w:rsidR="00CE3555" w:rsidRPr="005E617A" w:rsidRDefault="00CE3555" w:rsidP="00CE3555">
                      <w:pPr>
                        <w:pStyle w:val="Titre"/>
                        <w:spacing w:before="120"/>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Télétravail Régulier</w:t>
                      </w:r>
                    </w:p>
                    <w:p w14:paraId="6698719A" w14:textId="77777777" w:rsidR="00CE3555" w:rsidRDefault="00CE3555" w:rsidP="00CE3555">
                      <w:pPr>
                        <w:jc w:val="center"/>
                        <w:rPr>
                          <w:rFonts w:asciiTheme="minorHAnsi" w:hAnsiTheme="minorHAnsi"/>
                          <w:caps/>
                          <w:color w:val="808080" w:themeColor="background1" w:themeShade="80"/>
                          <w:sz w:val="36"/>
                          <w:szCs w:val="36"/>
                        </w:rPr>
                      </w:pPr>
                    </w:p>
                    <w:p w14:paraId="014AFC23" w14:textId="77777777" w:rsidR="00CE3555" w:rsidRDefault="00CE3555" w:rsidP="00CE3555">
                      <w:pPr>
                        <w:jc w:val="center"/>
                        <w:rPr>
                          <w:rFonts w:asciiTheme="minorHAnsi" w:hAnsiTheme="minorHAnsi"/>
                          <w:caps/>
                          <w:color w:val="808080" w:themeColor="background1" w:themeShade="80"/>
                          <w:sz w:val="36"/>
                          <w:szCs w:val="36"/>
                        </w:rPr>
                      </w:pPr>
                    </w:p>
                    <w:p w14:paraId="34B7805D" w14:textId="77777777" w:rsidR="00CE3555" w:rsidRDefault="00CE3555" w:rsidP="00CE3555">
                      <w:pPr>
                        <w:jc w:val="center"/>
                        <w:rPr>
                          <w:rFonts w:asciiTheme="minorHAnsi" w:hAnsiTheme="minorHAnsi"/>
                          <w:caps/>
                          <w:color w:val="808080" w:themeColor="background1" w:themeShade="80"/>
                          <w:sz w:val="36"/>
                          <w:szCs w:val="36"/>
                        </w:rPr>
                      </w:pPr>
                    </w:p>
                    <w:p w14:paraId="7EC44BB8" w14:textId="77777777" w:rsidR="00CE3555" w:rsidRDefault="00CE3555" w:rsidP="00CE3555">
                      <w:pPr>
                        <w:jc w:val="center"/>
                        <w:rPr>
                          <w:rFonts w:asciiTheme="minorHAnsi" w:hAnsiTheme="minorHAnsi"/>
                          <w:color w:val="808080" w:themeColor="background1" w:themeShade="80"/>
                          <w:sz w:val="36"/>
                          <w:szCs w:val="36"/>
                        </w:rPr>
                      </w:pPr>
                    </w:p>
                  </w:txbxContent>
                </v:textbox>
                <w10:wrap anchorx="margin" anchory="margin"/>
              </v:shape>
            </w:pict>
          </mc:Fallback>
        </mc:AlternateContent>
      </w:r>
    </w:p>
    <w:p w14:paraId="5E63A8AB"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304A937F"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38092DC7"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532DFF70"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26AD44DB"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60373EE1"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427415DB"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7A773D69"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4B7BD097"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67FE1CFA"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1AAA80C8"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1A1B49F5"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23F0F28E"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6D95EE0D"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2BDA58F8"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7293D977"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2D0A8CFD"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08CF88FA"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1CC681BD"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066BFBDE"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77AA1CB5"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541C3A46"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59F46645"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jc w:val="both"/>
        <w:rPr>
          <w:rFonts w:ascii="Calibri" w:hAnsi="Calibri" w:cs="Calibri"/>
          <w:color w:val="808080" w:themeColor="background1" w:themeShade="80"/>
          <w:sz w:val="24"/>
          <w:szCs w:val="24"/>
          <w:lang w:val="fr-FR"/>
        </w:rPr>
      </w:pPr>
      <w:r w:rsidRPr="00414052">
        <w:rPr>
          <w:rFonts w:ascii="Calibri" w:hAnsi="Calibri" w:cs="Calibri"/>
          <w:b/>
          <w:color w:val="808080" w:themeColor="background1" w:themeShade="80"/>
          <w:sz w:val="24"/>
          <w:szCs w:val="24"/>
          <w:lang w:val="fr-FR"/>
        </w:rPr>
        <w:t xml:space="preserve">Nom : </w:t>
      </w:r>
      <w:r w:rsidRPr="00414052">
        <w:rPr>
          <w:rFonts w:ascii="Calibri" w:hAnsi="Calibri" w:cs="Calibri"/>
          <w:color w:val="808080" w:themeColor="background1" w:themeShade="80"/>
          <w:sz w:val="24"/>
          <w:szCs w:val="24"/>
          <w:lang w:val="fr-FR"/>
        </w:rPr>
        <w:t>xxx</w:t>
      </w:r>
    </w:p>
    <w:p w14:paraId="100452EA"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jc w:val="both"/>
        <w:rPr>
          <w:rFonts w:ascii="Calibri" w:hAnsi="Calibri" w:cs="Calibri"/>
          <w:b/>
          <w:color w:val="808080" w:themeColor="background1" w:themeShade="80"/>
          <w:sz w:val="24"/>
          <w:szCs w:val="24"/>
          <w:lang w:val="fr-FR"/>
        </w:rPr>
      </w:pPr>
      <w:r w:rsidRPr="00414052">
        <w:rPr>
          <w:rFonts w:ascii="Calibri" w:hAnsi="Calibri" w:cs="Calibri"/>
          <w:b/>
          <w:color w:val="808080" w:themeColor="background1" w:themeShade="80"/>
          <w:sz w:val="24"/>
          <w:szCs w:val="24"/>
          <w:lang w:val="fr-FR"/>
        </w:rPr>
        <w:t>Manager : xxx</w:t>
      </w:r>
    </w:p>
    <w:p w14:paraId="10ED996D"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24"/>
          <w:szCs w:val="24"/>
          <w:u w:val="single"/>
          <w:lang w:val="fr-FR"/>
        </w:rPr>
      </w:pPr>
      <w:r w:rsidRPr="00414052">
        <w:rPr>
          <w:rFonts w:asciiTheme="minorHAnsi" w:hAnsiTheme="minorHAnsi"/>
          <w:b/>
          <w:color w:val="808080" w:themeColor="background1" w:themeShade="80"/>
          <w:sz w:val="24"/>
          <w:szCs w:val="24"/>
          <w:u w:val="single"/>
          <w:lang w:val="fr-FR"/>
        </w:rPr>
        <w:t xml:space="preserve">Poste : </w:t>
      </w:r>
      <w:r w:rsidRPr="00414052">
        <w:rPr>
          <w:rFonts w:asciiTheme="minorHAnsi" w:hAnsiTheme="minorHAnsi"/>
          <w:color w:val="808080" w:themeColor="background1" w:themeShade="80"/>
          <w:sz w:val="24"/>
          <w:szCs w:val="24"/>
          <w:lang w:val="fr-FR"/>
        </w:rPr>
        <w:t>xxx</w:t>
      </w:r>
    </w:p>
    <w:p w14:paraId="0623A9D7"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lang w:val="fr-FR"/>
        </w:rPr>
      </w:pPr>
    </w:p>
    <w:p w14:paraId="21375C46"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lang w:val="fr-FR"/>
        </w:rPr>
      </w:pPr>
    </w:p>
    <w:p w14:paraId="63DBA1A0"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lang w:val="fr-FR"/>
        </w:rPr>
      </w:pPr>
    </w:p>
    <w:p w14:paraId="7BD459CD"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jc w:val="both"/>
        <w:rPr>
          <w:rFonts w:asciiTheme="minorHAnsi" w:hAnsiTheme="minorHAnsi"/>
          <w:color w:val="808080" w:themeColor="background1" w:themeShade="80"/>
          <w:lang w:val="fr-FR" w:eastAsia="fr-FR"/>
        </w:rPr>
      </w:pPr>
    </w:p>
    <w:p w14:paraId="1C861625"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jc w:val="both"/>
        <w:rPr>
          <w:rFonts w:asciiTheme="minorHAnsi" w:hAnsiTheme="minorHAnsi"/>
          <w:color w:val="808080" w:themeColor="background1" w:themeShade="80"/>
          <w:lang w:val="fr-FR" w:eastAsia="fr-FR"/>
        </w:rPr>
      </w:pPr>
    </w:p>
    <w:p w14:paraId="5F0C48E7"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jc w:val="both"/>
        <w:rPr>
          <w:rFonts w:asciiTheme="minorHAnsi" w:hAnsiTheme="minorHAnsi"/>
          <w:color w:val="808080" w:themeColor="background1" w:themeShade="80"/>
          <w:lang w:val="fr-FR" w:eastAsia="fr-FR"/>
        </w:rPr>
      </w:pPr>
    </w:p>
    <w:p w14:paraId="7555C059"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jc w:val="both"/>
        <w:rPr>
          <w:rFonts w:asciiTheme="minorHAnsi" w:hAnsiTheme="minorHAnsi"/>
          <w:color w:val="808080" w:themeColor="background1" w:themeShade="80"/>
          <w:lang w:val="fr-FR" w:eastAsia="fr-FR"/>
        </w:rPr>
      </w:pPr>
      <w:r w:rsidRPr="00CE3555">
        <w:rPr>
          <w:rFonts w:asciiTheme="minorHAnsi" w:hAnsiTheme="minorHAnsi"/>
          <w:noProof/>
          <w:color w:val="808080" w:themeColor="background1" w:themeShade="80"/>
          <w:lang w:val="fr-FR" w:eastAsia="fr-FR"/>
        </w:rPr>
        <w:drawing>
          <wp:inline distT="0" distB="0" distL="0" distR="0" wp14:anchorId="06A0DF29" wp14:editId="649DD812">
            <wp:extent cx="5760720" cy="534328"/>
            <wp:effectExtent l="19050" t="0" r="0" b="0"/>
            <wp:docPr id="15" name="Image 1" descr="C:\Users\cdasilva\Downloads\bas de page cont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asilva\Downloads\bas de page contrat.jpg"/>
                    <pic:cNvPicPr>
                      <a:picLocks noChangeAspect="1" noChangeArrowheads="1"/>
                    </pic:cNvPicPr>
                  </pic:nvPicPr>
                  <pic:blipFill>
                    <a:blip r:embed="rId12" cstate="print"/>
                    <a:srcRect/>
                    <a:stretch>
                      <a:fillRect/>
                    </a:stretch>
                  </pic:blipFill>
                  <pic:spPr bwMode="auto">
                    <a:xfrm>
                      <a:off x="0" y="0"/>
                      <a:ext cx="5760720" cy="534328"/>
                    </a:xfrm>
                    <a:prstGeom prst="rect">
                      <a:avLst/>
                    </a:prstGeom>
                    <a:noFill/>
                    <a:ln w="9525">
                      <a:noFill/>
                      <a:miter lim="800000"/>
                      <a:headEnd/>
                      <a:tailEnd/>
                    </a:ln>
                  </pic:spPr>
                </pic:pic>
              </a:graphicData>
            </a:graphic>
          </wp:inline>
        </w:drawing>
      </w:r>
    </w:p>
    <w:p w14:paraId="75C10EE4"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jc w:val="both"/>
        <w:rPr>
          <w:rFonts w:asciiTheme="minorHAnsi" w:hAnsiTheme="minorHAnsi"/>
          <w:color w:val="808080" w:themeColor="background1" w:themeShade="80"/>
          <w:lang w:val="fr-FR" w:eastAsia="fr-FR"/>
        </w:rPr>
      </w:pPr>
    </w:p>
    <w:p w14:paraId="0A6524B6"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jc w:val="both"/>
        <w:rPr>
          <w:rFonts w:asciiTheme="minorHAnsi" w:hAnsiTheme="minorHAnsi"/>
          <w:color w:val="808080" w:themeColor="background1" w:themeShade="80"/>
          <w:lang w:val="fr-FR" w:eastAsia="fr-FR"/>
        </w:rPr>
      </w:pPr>
    </w:p>
    <w:p w14:paraId="653E1289" w14:textId="77777777" w:rsidR="00CE3555" w:rsidRPr="00CE3555" w:rsidRDefault="00CE3555" w:rsidP="00CE3555">
      <w:pPr>
        <w:jc w:val="both"/>
        <w:rPr>
          <w:rFonts w:asciiTheme="minorHAnsi" w:hAnsiTheme="minorHAnsi"/>
          <w:color w:val="808080" w:themeColor="background1" w:themeShade="80"/>
          <w:lang w:val="fr-FR" w:eastAsia="fr-FR"/>
        </w:rPr>
        <w:sectPr w:rsidR="00CE3555" w:rsidRPr="00CE3555" w:rsidSect="0086600B">
          <w:headerReference w:type="default" r:id="rId13"/>
          <w:footerReference w:type="even" r:id="rId14"/>
          <w:footerReference w:type="default" r:id="rId15"/>
          <w:footerReference w:type="first" r:id="rId16"/>
          <w:pgSz w:w="11906" w:h="16838"/>
          <w:pgMar w:top="1417" w:right="1417" w:bottom="1417" w:left="1417" w:header="720" w:footer="720" w:gutter="0"/>
          <w:cols w:space="720"/>
          <w:titlePg/>
        </w:sectPr>
      </w:pPr>
    </w:p>
    <w:p w14:paraId="195A095C" w14:textId="77777777" w:rsidR="00CE3555" w:rsidRPr="00CE3555" w:rsidRDefault="00CE3555" w:rsidP="00CE3555">
      <w:pPr>
        <w:jc w:val="both"/>
        <w:rPr>
          <w:rFonts w:asciiTheme="minorHAnsi" w:hAnsiTheme="minorHAnsi"/>
          <w:b/>
          <w:color w:val="808080" w:themeColor="background1" w:themeShade="80"/>
          <w:sz w:val="24"/>
          <w:szCs w:val="28"/>
          <w:lang w:val="fr-FR" w:eastAsia="fr-FR"/>
        </w:rPr>
      </w:pPr>
    </w:p>
    <w:p w14:paraId="2E25BE01" w14:textId="77777777" w:rsidR="00CE3555" w:rsidRPr="00CE3555" w:rsidRDefault="00CE3555" w:rsidP="00CE3555">
      <w:pPr>
        <w:jc w:val="both"/>
        <w:rPr>
          <w:rFonts w:asciiTheme="minorHAnsi" w:hAnsiTheme="minorHAnsi"/>
          <w:b/>
          <w:color w:val="808080" w:themeColor="background1" w:themeShade="80"/>
          <w:sz w:val="24"/>
          <w:szCs w:val="28"/>
          <w:lang w:val="fr-FR" w:eastAsia="fr-FR"/>
        </w:rPr>
      </w:pPr>
    </w:p>
    <w:p w14:paraId="78F6ECF3" w14:textId="77777777" w:rsidR="00CE3555" w:rsidRPr="00CE3555" w:rsidRDefault="00CE3555" w:rsidP="00CE3555">
      <w:pPr>
        <w:ind w:right="-4819"/>
        <w:jc w:val="both"/>
        <w:rPr>
          <w:rFonts w:asciiTheme="minorHAnsi" w:hAnsiTheme="minorHAnsi"/>
          <w:b/>
          <w:color w:val="808080" w:themeColor="background1" w:themeShade="80"/>
          <w:sz w:val="24"/>
          <w:szCs w:val="28"/>
          <w:lang w:val="fr-FR" w:eastAsia="fr-FR"/>
        </w:rPr>
        <w:sectPr w:rsidR="00CE3555" w:rsidRPr="00CE3555" w:rsidSect="0086600B">
          <w:type w:val="continuous"/>
          <w:pgSz w:w="11906" w:h="16838"/>
          <w:pgMar w:top="1417" w:right="1417" w:bottom="1417" w:left="1417" w:header="720" w:footer="720" w:gutter="0"/>
          <w:cols w:num="2" w:space="566"/>
          <w:titlePg/>
        </w:sectPr>
      </w:pPr>
    </w:p>
    <w:p w14:paraId="33ED1625" w14:textId="77777777" w:rsidR="00CE3555" w:rsidRPr="00CE3555" w:rsidRDefault="00CE3555" w:rsidP="00CE3555">
      <w:pPr>
        <w:ind w:right="-4819"/>
        <w:jc w:val="both"/>
        <w:rPr>
          <w:rFonts w:asciiTheme="minorHAnsi" w:hAnsiTheme="minorHAnsi"/>
          <w:b/>
          <w:color w:val="808080" w:themeColor="background1" w:themeShade="80"/>
          <w:sz w:val="22"/>
          <w:szCs w:val="22"/>
          <w:lang w:val="fr-FR" w:eastAsia="fr-FR"/>
        </w:rPr>
      </w:pPr>
    </w:p>
    <w:p w14:paraId="29776AA0" w14:textId="77777777" w:rsidR="00CE3555" w:rsidRPr="00CE3555" w:rsidRDefault="00CE3555" w:rsidP="00CE3555">
      <w:pPr>
        <w:ind w:right="-4819"/>
        <w:jc w:val="both"/>
        <w:rPr>
          <w:rFonts w:asciiTheme="minorHAnsi" w:hAnsiTheme="minorHAnsi"/>
          <w:b/>
          <w:color w:val="808080" w:themeColor="background1" w:themeShade="80"/>
          <w:sz w:val="22"/>
          <w:szCs w:val="22"/>
          <w:lang w:val="fr-FR" w:eastAsia="fr-FR"/>
        </w:rPr>
      </w:pPr>
    </w:p>
    <w:p w14:paraId="65424627" w14:textId="77777777" w:rsidR="00CE3555" w:rsidRPr="00CE3555" w:rsidRDefault="00CE3555" w:rsidP="00CE3555">
      <w:pPr>
        <w:ind w:right="-4819"/>
        <w:jc w:val="both"/>
        <w:rPr>
          <w:rFonts w:asciiTheme="minorHAnsi" w:hAnsiTheme="minorHAnsi"/>
          <w:b/>
          <w:color w:val="808080" w:themeColor="background1" w:themeShade="80"/>
          <w:sz w:val="22"/>
          <w:szCs w:val="22"/>
          <w:lang w:val="fr-FR" w:eastAsia="fr-FR"/>
        </w:rPr>
      </w:pPr>
    </w:p>
    <w:p w14:paraId="3A8A31B1" w14:textId="77777777" w:rsidR="00CE3555" w:rsidRPr="00CE3555" w:rsidRDefault="00CE3555" w:rsidP="00CE3555">
      <w:pPr>
        <w:ind w:right="-4819"/>
        <w:jc w:val="both"/>
        <w:rPr>
          <w:rFonts w:asciiTheme="minorHAnsi" w:hAnsiTheme="minorHAnsi"/>
          <w:b/>
          <w:color w:val="808080" w:themeColor="background1" w:themeShade="80"/>
          <w:sz w:val="22"/>
          <w:szCs w:val="22"/>
          <w:lang w:val="fr-FR" w:eastAsia="fr-FR"/>
        </w:rPr>
      </w:pPr>
    </w:p>
    <w:p w14:paraId="62A11FE0" w14:textId="77777777" w:rsidR="00CE3555" w:rsidRPr="00CE3555" w:rsidRDefault="00CE3555" w:rsidP="00CE3555">
      <w:pPr>
        <w:ind w:right="-4819"/>
        <w:jc w:val="both"/>
        <w:rPr>
          <w:rFonts w:asciiTheme="minorHAnsi" w:hAnsiTheme="minorHAnsi"/>
          <w:b/>
          <w:color w:val="808080" w:themeColor="background1" w:themeShade="80"/>
          <w:sz w:val="22"/>
          <w:szCs w:val="22"/>
          <w:lang w:val="fr-FR" w:eastAsia="fr-FR"/>
        </w:rPr>
      </w:pPr>
      <w:r w:rsidRPr="00CE3555">
        <w:rPr>
          <w:rFonts w:asciiTheme="minorHAnsi" w:hAnsiTheme="minorHAnsi"/>
          <w:b/>
          <w:color w:val="808080" w:themeColor="background1" w:themeShade="80"/>
          <w:sz w:val="22"/>
          <w:szCs w:val="22"/>
          <w:lang w:val="fr-FR" w:eastAsia="fr-FR"/>
        </w:rPr>
        <w:t xml:space="preserve">Désignation des co-contractants </w:t>
      </w:r>
    </w:p>
    <w:p w14:paraId="5A50C6A4"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67E15B7D"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4B7FC96A"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S’TEAM MANAGEMENT</w:t>
      </w:r>
    </w:p>
    <w:p w14:paraId="005EBCC8"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4D7CECE4"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Société par actions simplifiée (SAS), dont le siège social est situé au  </w:t>
      </w:r>
      <w:r w:rsidRPr="00CE3555">
        <w:rPr>
          <w:rFonts w:asciiTheme="minorHAnsi" w:hAnsiTheme="minorHAnsi"/>
          <w:color w:val="808080" w:themeColor="background1" w:themeShade="80"/>
          <w:sz w:val="22"/>
          <w:szCs w:val="22"/>
          <w:lang w:val="fr-FR" w:eastAsia="fr-FR"/>
        </w:rPr>
        <w:br/>
        <w:t>73 rue Anatole France, 92300 Levallois-Perret (France), inscrite au Registre du Commerce et des Sociétés de Nanterre sous le numéro B 539 263 657, représentée par Godefroy DE BENTZMANN en sa qualité de Président</w:t>
      </w:r>
    </w:p>
    <w:p w14:paraId="4C98D56C"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1E407C5C"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Ci-après désignée « la Société »</w:t>
      </w:r>
    </w:p>
    <w:p w14:paraId="2AEF8D05"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4301CA1D"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p>
    <w:p w14:paraId="36B39772"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t>D’UNE PART</w:t>
      </w:r>
    </w:p>
    <w:p w14:paraId="22C5D33F"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1A45E1C5"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ET</w:t>
      </w:r>
    </w:p>
    <w:p w14:paraId="05F2F9CB"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55658F33" w14:textId="77777777" w:rsidR="00CE3555" w:rsidRPr="00CE3555" w:rsidRDefault="00CE3555" w:rsidP="00CE3555">
      <w:pPr>
        <w:ind w:left="4956"/>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p>
    <w:p w14:paraId="3433890B"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381D4BF4"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xxx, demeurant</w:t>
      </w:r>
    </w:p>
    <w:p w14:paraId="56F7AB21"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xxx</w:t>
      </w:r>
    </w:p>
    <w:p w14:paraId="766CE282"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xxx</w:t>
      </w:r>
    </w:p>
    <w:p w14:paraId="4A3A870B"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425B878A"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Né le xxx </w:t>
      </w:r>
    </w:p>
    <w:p w14:paraId="4C6B8B1B"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54C459B5"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Ci-après désigné « le Salarié »</w:t>
      </w:r>
    </w:p>
    <w:p w14:paraId="0BB258DD"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5407BD2C"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47F1253D" w14:textId="77777777" w:rsidR="00CE3555" w:rsidRPr="00CE3555" w:rsidRDefault="00CE3555" w:rsidP="00CE3555">
      <w:pPr>
        <w:ind w:left="2832" w:firstLine="708"/>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D’AUTRE PART </w:t>
      </w:r>
    </w:p>
    <w:p w14:paraId="092E705A" w14:textId="77777777" w:rsidR="00CE3555" w:rsidRPr="00CE3555" w:rsidRDefault="00CE3555" w:rsidP="00CE3555">
      <w:pPr>
        <w:jc w:val="both"/>
        <w:rPr>
          <w:rFonts w:asciiTheme="minorHAnsi" w:hAnsiTheme="minorHAnsi"/>
          <w:color w:val="BFBFBF" w:themeColor="background1" w:themeShade="BF"/>
          <w:sz w:val="22"/>
          <w:szCs w:val="22"/>
          <w:lang w:val="fr-FR" w:eastAsia="fr-FR"/>
        </w:rPr>
        <w:sectPr w:rsidR="00CE3555" w:rsidRPr="00CE3555" w:rsidSect="0086600B">
          <w:type w:val="continuous"/>
          <w:pgSz w:w="11906" w:h="16838"/>
          <w:pgMar w:top="1417" w:right="1417" w:bottom="1417" w:left="1417" w:header="720" w:footer="720" w:gutter="0"/>
          <w:cols w:space="566"/>
          <w:titlePg/>
        </w:sectPr>
      </w:pPr>
    </w:p>
    <w:p w14:paraId="5598E258"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653025E7" w14:textId="77777777" w:rsidR="00CE3555" w:rsidRPr="00CE3555" w:rsidRDefault="00CE3555" w:rsidP="00CE3555">
      <w:pPr>
        <w:ind w:left="4248" w:firstLine="708"/>
        <w:jc w:val="both"/>
        <w:rPr>
          <w:rFonts w:asciiTheme="minorHAnsi" w:hAnsiTheme="minorHAnsi"/>
          <w:caps/>
          <w:color w:val="BFBFBF" w:themeColor="background1" w:themeShade="BF"/>
          <w:sz w:val="22"/>
          <w:szCs w:val="22"/>
          <w:lang w:val="fr-FR" w:eastAsia="fr-FR"/>
        </w:rPr>
      </w:pPr>
      <w:r w:rsidRPr="00CE3555">
        <w:rPr>
          <w:rFonts w:asciiTheme="minorHAnsi" w:hAnsiTheme="minorHAnsi"/>
          <w:color w:val="BFBFBF" w:themeColor="background1" w:themeShade="BF"/>
          <w:sz w:val="22"/>
          <w:szCs w:val="22"/>
          <w:lang w:val="fr-FR" w:eastAsia="fr-FR"/>
        </w:rPr>
        <w:tab/>
      </w:r>
      <w:r w:rsidRPr="00CE3555">
        <w:rPr>
          <w:rFonts w:asciiTheme="minorHAnsi" w:hAnsiTheme="minorHAnsi"/>
          <w:color w:val="BFBFBF" w:themeColor="background1" w:themeShade="BF"/>
          <w:sz w:val="22"/>
          <w:szCs w:val="22"/>
          <w:lang w:val="fr-FR" w:eastAsia="fr-FR"/>
        </w:rPr>
        <w:tab/>
      </w:r>
      <w:r w:rsidRPr="00CE3555">
        <w:rPr>
          <w:rFonts w:asciiTheme="minorHAnsi" w:hAnsiTheme="minorHAnsi"/>
          <w:color w:val="BFBFBF" w:themeColor="background1" w:themeShade="BF"/>
          <w:sz w:val="22"/>
          <w:szCs w:val="22"/>
          <w:lang w:val="fr-FR" w:eastAsia="fr-FR"/>
        </w:rPr>
        <w:tab/>
      </w:r>
    </w:p>
    <w:p w14:paraId="032B0A41"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25351257"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000D6C54"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1E017908"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398CE952"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6DDFC5DA" w14:textId="6BEFD99F" w:rsidR="00CE3555" w:rsidRDefault="00CE3555" w:rsidP="00CE3555">
      <w:pPr>
        <w:jc w:val="both"/>
        <w:rPr>
          <w:rFonts w:asciiTheme="minorHAnsi" w:hAnsiTheme="minorHAnsi"/>
          <w:color w:val="BFBFBF" w:themeColor="background1" w:themeShade="BF"/>
          <w:sz w:val="22"/>
          <w:szCs w:val="22"/>
          <w:lang w:val="fr-FR" w:eastAsia="fr-FR"/>
        </w:rPr>
      </w:pPr>
    </w:p>
    <w:p w14:paraId="6B7CA97C" w14:textId="287EFCA6" w:rsidR="00E221BD" w:rsidRDefault="00E221BD" w:rsidP="00CE3555">
      <w:pPr>
        <w:jc w:val="both"/>
        <w:rPr>
          <w:rFonts w:asciiTheme="minorHAnsi" w:hAnsiTheme="minorHAnsi"/>
          <w:color w:val="BFBFBF" w:themeColor="background1" w:themeShade="BF"/>
          <w:sz w:val="22"/>
          <w:szCs w:val="22"/>
          <w:lang w:val="fr-FR" w:eastAsia="fr-FR"/>
        </w:rPr>
      </w:pPr>
    </w:p>
    <w:p w14:paraId="2AAF36DC" w14:textId="1ED86580" w:rsidR="00E221BD" w:rsidRDefault="00E221BD" w:rsidP="00CE3555">
      <w:pPr>
        <w:jc w:val="both"/>
        <w:rPr>
          <w:rFonts w:asciiTheme="minorHAnsi" w:hAnsiTheme="minorHAnsi"/>
          <w:color w:val="BFBFBF" w:themeColor="background1" w:themeShade="BF"/>
          <w:sz w:val="22"/>
          <w:szCs w:val="22"/>
          <w:lang w:val="fr-FR" w:eastAsia="fr-FR"/>
        </w:rPr>
      </w:pPr>
    </w:p>
    <w:p w14:paraId="6EBA8F3A" w14:textId="061598F6" w:rsidR="00E221BD" w:rsidRDefault="00E221BD" w:rsidP="00CE3555">
      <w:pPr>
        <w:jc w:val="both"/>
        <w:rPr>
          <w:rFonts w:asciiTheme="minorHAnsi" w:hAnsiTheme="minorHAnsi"/>
          <w:color w:val="BFBFBF" w:themeColor="background1" w:themeShade="BF"/>
          <w:sz w:val="22"/>
          <w:szCs w:val="22"/>
          <w:lang w:val="fr-FR" w:eastAsia="fr-FR"/>
        </w:rPr>
      </w:pPr>
    </w:p>
    <w:p w14:paraId="0599D6A2" w14:textId="79CBC057" w:rsidR="00E221BD" w:rsidRDefault="00E221BD" w:rsidP="00CE3555">
      <w:pPr>
        <w:jc w:val="both"/>
        <w:rPr>
          <w:rFonts w:asciiTheme="minorHAnsi" w:hAnsiTheme="minorHAnsi"/>
          <w:color w:val="BFBFBF" w:themeColor="background1" w:themeShade="BF"/>
          <w:sz w:val="22"/>
          <w:szCs w:val="22"/>
          <w:lang w:val="fr-FR" w:eastAsia="fr-FR"/>
        </w:rPr>
      </w:pPr>
    </w:p>
    <w:p w14:paraId="189ED25A" w14:textId="1FF88D35" w:rsidR="00E221BD" w:rsidRDefault="00E221BD" w:rsidP="00CE3555">
      <w:pPr>
        <w:jc w:val="both"/>
        <w:rPr>
          <w:rFonts w:asciiTheme="minorHAnsi" w:hAnsiTheme="minorHAnsi"/>
          <w:color w:val="BFBFBF" w:themeColor="background1" w:themeShade="BF"/>
          <w:sz w:val="22"/>
          <w:szCs w:val="22"/>
          <w:lang w:val="fr-FR" w:eastAsia="fr-FR"/>
        </w:rPr>
      </w:pPr>
    </w:p>
    <w:p w14:paraId="1D4DDACF" w14:textId="4ED005A6" w:rsidR="00E221BD" w:rsidRDefault="00E221BD" w:rsidP="00CE3555">
      <w:pPr>
        <w:jc w:val="both"/>
        <w:rPr>
          <w:rFonts w:asciiTheme="minorHAnsi" w:hAnsiTheme="minorHAnsi"/>
          <w:color w:val="BFBFBF" w:themeColor="background1" w:themeShade="BF"/>
          <w:sz w:val="22"/>
          <w:szCs w:val="22"/>
          <w:lang w:val="fr-FR" w:eastAsia="fr-FR"/>
        </w:rPr>
      </w:pPr>
    </w:p>
    <w:p w14:paraId="1D7591F7" w14:textId="426D7058" w:rsidR="00E221BD" w:rsidRDefault="00E221BD" w:rsidP="00CE3555">
      <w:pPr>
        <w:jc w:val="both"/>
        <w:rPr>
          <w:rFonts w:asciiTheme="minorHAnsi" w:hAnsiTheme="minorHAnsi"/>
          <w:color w:val="BFBFBF" w:themeColor="background1" w:themeShade="BF"/>
          <w:sz w:val="22"/>
          <w:szCs w:val="22"/>
          <w:lang w:val="fr-FR" w:eastAsia="fr-FR"/>
        </w:rPr>
      </w:pPr>
    </w:p>
    <w:p w14:paraId="7B7BC1F9" w14:textId="55CD5DC6" w:rsidR="00E221BD" w:rsidRDefault="00E221BD" w:rsidP="00CE3555">
      <w:pPr>
        <w:jc w:val="both"/>
        <w:rPr>
          <w:rFonts w:asciiTheme="minorHAnsi" w:hAnsiTheme="minorHAnsi"/>
          <w:color w:val="BFBFBF" w:themeColor="background1" w:themeShade="BF"/>
          <w:sz w:val="22"/>
          <w:szCs w:val="22"/>
          <w:lang w:val="fr-FR" w:eastAsia="fr-FR"/>
        </w:rPr>
      </w:pPr>
    </w:p>
    <w:p w14:paraId="4293598F" w14:textId="29DF9A9E" w:rsidR="00E221BD" w:rsidRDefault="00E221BD" w:rsidP="00CE3555">
      <w:pPr>
        <w:jc w:val="both"/>
        <w:rPr>
          <w:rFonts w:asciiTheme="minorHAnsi" w:hAnsiTheme="minorHAnsi"/>
          <w:color w:val="BFBFBF" w:themeColor="background1" w:themeShade="BF"/>
          <w:sz w:val="22"/>
          <w:szCs w:val="22"/>
          <w:lang w:val="fr-FR" w:eastAsia="fr-FR"/>
        </w:rPr>
      </w:pPr>
    </w:p>
    <w:p w14:paraId="023B66CF" w14:textId="3BE3CAA6" w:rsidR="00E221BD" w:rsidRDefault="00E221BD" w:rsidP="00CE3555">
      <w:pPr>
        <w:jc w:val="both"/>
        <w:rPr>
          <w:rFonts w:asciiTheme="minorHAnsi" w:hAnsiTheme="minorHAnsi"/>
          <w:color w:val="BFBFBF" w:themeColor="background1" w:themeShade="BF"/>
          <w:sz w:val="22"/>
          <w:szCs w:val="22"/>
          <w:lang w:val="fr-FR" w:eastAsia="fr-FR"/>
        </w:rPr>
      </w:pPr>
    </w:p>
    <w:p w14:paraId="2CE205AB" w14:textId="760046E9" w:rsidR="00E221BD" w:rsidRDefault="00E221BD" w:rsidP="00CE3555">
      <w:pPr>
        <w:jc w:val="both"/>
        <w:rPr>
          <w:rFonts w:asciiTheme="minorHAnsi" w:hAnsiTheme="minorHAnsi"/>
          <w:color w:val="BFBFBF" w:themeColor="background1" w:themeShade="BF"/>
          <w:sz w:val="22"/>
          <w:szCs w:val="22"/>
          <w:lang w:val="fr-FR" w:eastAsia="fr-FR"/>
        </w:rPr>
      </w:pPr>
    </w:p>
    <w:p w14:paraId="03AD5807" w14:textId="2C16AFEE" w:rsidR="00E221BD" w:rsidRDefault="00E221BD" w:rsidP="00CE3555">
      <w:pPr>
        <w:jc w:val="both"/>
        <w:rPr>
          <w:rFonts w:asciiTheme="minorHAnsi" w:hAnsiTheme="minorHAnsi"/>
          <w:color w:val="BFBFBF" w:themeColor="background1" w:themeShade="BF"/>
          <w:sz w:val="22"/>
          <w:szCs w:val="22"/>
          <w:lang w:val="fr-FR" w:eastAsia="fr-FR"/>
        </w:rPr>
      </w:pPr>
    </w:p>
    <w:p w14:paraId="7D67F774" w14:textId="188D0D9C" w:rsidR="00E221BD" w:rsidRDefault="00E221BD" w:rsidP="00CE3555">
      <w:pPr>
        <w:jc w:val="both"/>
        <w:rPr>
          <w:rFonts w:asciiTheme="minorHAnsi" w:hAnsiTheme="minorHAnsi"/>
          <w:color w:val="BFBFBF" w:themeColor="background1" w:themeShade="BF"/>
          <w:sz w:val="22"/>
          <w:szCs w:val="22"/>
          <w:lang w:val="fr-FR" w:eastAsia="fr-FR"/>
        </w:rPr>
      </w:pPr>
    </w:p>
    <w:p w14:paraId="764FE5DF" w14:textId="723291CC" w:rsidR="00E221BD" w:rsidRDefault="00E221BD" w:rsidP="00CE3555">
      <w:pPr>
        <w:jc w:val="both"/>
        <w:rPr>
          <w:rFonts w:asciiTheme="minorHAnsi" w:hAnsiTheme="minorHAnsi"/>
          <w:color w:val="BFBFBF" w:themeColor="background1" w:themeShade="BF"/>
          <w:sz w:val="22"/>
          <w:szCs w:val="22"/>
          <w:lang w:val="fr-FR" w:eastAsia="fr-FR"/>
        </w:rPr>
      </w:pPr>
    </w:p>
    <w:p w14:paraId="19102DA2" w14:textId="1CB35055" w:rsidR="00E221BD" w:rsidRDefault="00E221BD" w:rsidP="00CE3555">
      <w:pPr>
        <w:jc w:val="both"/>
        <w:rPr>
          <w:rFonts w:asciiTheme="minorHAnsi" w:hAnsiTheme="minorHAnsi"/>
          <w:color w:val="BFBFBF" w:themeColor="background1" w:themeShade="BF"/>
          <w:sz w:val="22"/>
          <w:szCs w:val="22"/>
          <w:lang w:val="fr-FR" w:eastAsia="fr-FR"/>
        </w:rPr>
      </w:pPr>
    </w:p>
    <w:p w14:paraId="261D945D" w14:textId="57D17233" w:rsidR="00E221BD" w:rsidRDefault="00E221BD" w:rsidP="00CE3555">
      <w:pPr>
        <w:jc w:val="both"/>
        <w:rPr>
          <w:rFonts w:asciiTheme="minorHAnsi" w:hAnsiTheme="minorHAnsi"/>
          <w:color w:val="BFBFBF" w:themeColor="background1" w:themeShade="BF"/>
          <w:sz w:val="22"/>
          <w:szCs w:val="22"/>
          <w:lang w:val="fr-FR" w:eastAsia="fr-FR"/>
        </w:rPr>
      </w:pPr>
    </w:p>
    <w:p w14:paraId="47AF5583" w14:textId="77777777" w:rsidR="00E221BD" w:rsidRPr="00CE3555" w:rsidRDefault="00E221BD" w:rsidP="00CE3555">
      <w:pPr>
        <w:jc w:val="both"/>
        <w:rPr>
          <w:rFonts w:asciiTheme="minorHAnsi" w:hAnsiTheme="minorHAnsi"/>
          <w:color w:val="BFBFBF" w:themeColor="background1" w:themeShade="BF"/>
          <w:sz w:val="22"/>
          <w:szCs w:val="22"/>
          <w:lang w:val="fr-FR" w:eastAsia="fr-FR"/>
        </w:rPr>
      </w:pPr>
    </w:p>
    <w:p w14:paraId="3CB63EF2"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3699A268"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3EF8371D"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53672A60"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37D192B8"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7DF6819E"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74D7965D"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0DB05351"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407902B2"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7D69504F"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4C3AEB3F"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0B5FB62B"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71DC40C5"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29ADCBC4"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0B6EDDF8"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37463CAD"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1C927A90"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3A74A541"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27F47845" w14:textId="77777777" w:rsidR="00CE3555" w:rsidRPr="00CE3555" w:rsidRDefault="00CE3555" w:rsidP="00CE3555">
      <w:pPr>
        <w:jc w:val="both"/>
        <w:rPr>
          <w:rFonts w:asciiTheme="minorHAnsi" w:hAnsiTheme="minorHAnsi"/>
          <w:color w:val="BFBFBF" w:themeColor="background1" w:themeShade="BF"/>
          <w:sz w:val="22"/>
          <w:szCs w:val="22"/>
          <w:lang w:val="fr-FR" w:eastAsia="fr-FR"/>
        </w:rPr>
        <w:sectPr w:rsidR="00CE3555" w:rsidRPr="00CE3555" w:rsidSect="0086600B">
          <w:type w:val="continuous"/>
          <w:pgSz w:w="11906" w:h="16838"/>
          <w:pgMar w:top="1417" w:right="1417" w:bottom="1417" w:left="1417" w:header="720" w:footer="720" w:gutter="0"/>
          <w:cols w:num="2" w:space="566"/>
          <w:titlePg/>
        </w:sectPr>
      </w:pPr>
    </w:p>
    <w:p w14:paraId="68B6B7BF" w14:textId="77777777" w:rsidR="00CE3555" w:rsidRPr="00CE3555" w:rsidRDefault="00CE3555" w:rsidP="00CE3555">
      <w:pPr>
        <w:jc w:val="both"/>
        <w:rPr>
          <w:rFonts w:asciiTheme="minorHAnsi" w:hAnsiTheme="minorHAnsi" w:cstheme="minorHAnsi"/>
          <w:b/>
          <w:color w:val="7F7F7F" w:themeColor="text1" w:themeTint="80"/>
          <w:sz w:val="22"/>
          <w:szCs w:val="22"/>
          <w:lang w:val="fr-FR"/>
        </w:rPr>
      </w:pPr>
    </w:p>
    <w:p w14:paraId="44B3FB92" w14:textId="77777777" w:rsidR="00CE3555" w:rsidRPr="00CE3555" w:rsidRDefault="00CE3555" w:rsidP="00CE3555">
      <w:pPr>
        <w:jc w:val="both"/>
        <w:rPr>
          <w:rFonts w:asciiTheme="minorHAnsi" w:hAnsiTheme="minorHAnsi" w:cstheme="minorHAnsi"/>
          <w:b/>
          <w:color w:val="7F7F7F" w:themeColor="text1" w:themeTint="80"/>
          <w:sz w:val="22"/>
          <w:szCs w:val="22"/>
          <w:lang w:val="fr-FR"/>
        </w:rPr>
      </w:pPr>
      <w:r w:rsidRPr="00CE3555">
        <w:rPr>
          <w:rFonts w:asciiTheme="minorHAnsi" w:hAnsiTheme="minorHAnsi" w:cstheme="minorHAnsi"/>
          <w:b/>
          <w:color w:val="7F7F7F" w:themeColor="text1" w:themeTint="80"/>
          <w:sz w:val="22"/>
          <w:szCs w:val="22"/>
          <w:lang w:val="fr-FR"/>
        </w:rPr>
        <w:t xml:space="preserve">Le présent avenant a pour objet de définir les modalités d’exercice des fonctions du Salarié à son domicile. </w:t>
      </w:r>
    </w:p>
    <w:p w14:paraId="47C6DA11" w14:textId="77777777" w:rsidR="00CE3555" w:rsidRPr="00CE3555" w:rsidRDefault="00CE3555" w:rsidP="00CE3555">
      <w:pPr>
        <w:jc w:val="both"/>
        <w:rPr>
          <w:rFonts w:asciiTheme="minorHAnsi" w:hAnsiTheme="minorHAnsi" w:cstheme="minorHAnsi"/>
          <w:b/>
          <w:color w:val="7F7F7F" w:themeColor="text1" w:themeTint="80"/>
          <w:sz w:val="22"/>
          <w:szCs w:val="22"/>
          <w:lang w:val="fr-FR"/>
        </w:rPr>
      </w:pPr>
      <w:r w:rsidRPr="00CE3555">
        <w:rPr>
          <w:rFonts w:asciiTheme="minorHAnsi" w:hAnsiTheme="minorHAnsi" w:cstheme="minorHAnsi"/>
          <w:b/>
          <w:color w:val="7F7F7F" w:themeColor="text1" w:themeTint="80"/>
          <w:sz w:val="22"/>
          <w:szCs w:val="22"/>
          <w:lang w:val="fr-FR"/>
        </w:rPr>
        <w:t xml:space="preserve">Il est conclu en application de l’accord d’entreprise sur le télétravail en date du xxx. </w:t>
      </w:r>
    </w:p>
    <w:p w14:paraId="32A8A9B3" w14:textId="77777777" w:rsidR="00CE3555" w:rsidRPr="00CE3555" w:rsidRDefault="00CE3555" w:rsidP="00CE3555">
      <w:pPr>
        <w:jc w:val="both"/>
        <w:rPr>
          <w:rFonts w:asciiTheme="minorHAnsi" w:hAnsiTheme="minorHAnsi" w:cstheme="minorHAnsi"/>
          <w:b/>
          <w:color w:val="7F7F7F" w:themeColor="text1" w:themeTint="80"/>
          <w:sz w:val="22"/>
          <w:szCs w:val="22"/>
          <w:lang w:val="fr-FR"/>
        </w:rPr>
      </w:pPr>
      <w:r w:rsidRPr="00CE3555">
        <w:rPr>
          <w:rFonts w:asciiTheme="minorHAnsi" w:hAnsiTheme="minorHAnsi" w:cstheme="minorHAnsi"/>
          <w:b/>
          <w:color w:val="7F7F7F" w:themeColor="text1" w:themeTint="80"/>
          <w:sz w:val="22"/>
          <w:szCs w:val="22"/>
          <w:lang w:val="fr-FR"/>
        </w:rPr>
        <w:t>Les éléments du contrat de travail du Salarié, non évoqués au présent avenant, demeurent inchangés.</w:t>
      </w:r>
    </w:p>
    <w:p w14:paraId="0B83049C" w14:textId="77777777" w:rsidR="00CE3555" w:rsidRPr="00CE3555" w:rsidRDefault="00CE3555" w:rsidP="00CE3555">
      <w:pPr>
        <w:jc w:val="both"/>
        <w:rPr>
          <w:rFonts w:asciiTheme="minorHAnsi" w:hAnsiTheme="minorHAnsi" w:cstheme="minorHAnsi"/>
          <w:b/>
          <w:color w:val="7F7F7F" w:themeColor="text1" w:themeTint="80"/>
          <w:sz w:val="22"/>
          <w:szCs w:val="22"/>
          <w:lang w:val="fr-FR"/>
        </w:rPr>
      </w:pPr>
    </w:p>
    <w:p w14:paraId="3C547A36" w14:textId="77777777" w:rsidR="00CE3555" w:rsidRPr="00CE3555" w:rsidRDefault="00CE3555" w:rsidP="00CE3555">
      <w:pPr>
        <w:jc w:val="both"/>
        <w:rPr>
          <w:rFonts w:asciiTheme="minorHAnsi" w:hAnsiTheme="minorHAnsi" w:cstheme="minorHAnsi"/>
          <w:b/>
          <w:color w:val="7F7F7F" w:themeColor="text1" w:themeTint="80"/>
          <w:sz w:val="22"/>
          <w:szCs w:val="22"/>
          <w:lang w:val="fr-FR" w:eastAsia="fr-FR"/>
        </w:rPr>
      </w:pPr>
    </w:p>
    <w:p w14:paraId="0FE14389" w14:textId="77777777" w:rsidR="00CE3555" w:rsidRPr="00CE3555" w:rsidRDefault="00CE3555" w:rsidP="00CE3555">
      <w:pPr>
        <w:jc w:val="both"/>
        <w:rPr>
          <w:rFonts w:asciiTheme="minorHAnsi" w:hAnsiTheme="minorHAnsi" w:cstheme="minorHAnsi"/>
          <w:b/>
          <w:color w:val="7F7F7F" w:themeColor="text1" w:themeTint="80"/>
          <w:sz w:val="22"/>
          <w:szCs w:val="22"/>
          <w:lang w:val="fr-FR"/>
        </w:rPr>
      </w:pPr>
      <w:r w:rsidRPr="00CE3555">
        <w:rPr>
          <w:rFonts w:asciiTheme="minorHAnsi" w:hAnsiTheme="minorHAnsi" w:cstheme="minorHAnsi"/>
          <w:b/>
          <w:color w:val="7F7F7F" w:themeColor="text1" w:themeTint="80"/>
          <w:sz w:val="22"/>
          <w:szCs w:val="22"/>
          <w:lang w:val="fr-FR"/>
        </w:rPr>
        <w:t>IL A ETE CONVENU ET ARRETE CE QUI SUIT :</w:t>
      </w:r>
    </w:p>
    <w:p w14:paraId="4FE8910C" w14:textId="77777777" w:rsidR="00CE3555" w:rsidRPr="00CE3555" w:rsidRDefault="00CE3555" w:rsidP="00CE3555">
      <w:pPr>
        <w:jc w:val="both"/>
        <w:rPr>
          <w:rFonts w:ascii="Arial" w:hAnsi="Arial" w:cs="Arial"/>
          <w:color w:val="7F7F7F" w:themeColor="text1" w:themeTint="80"/>
          <w:sz w:val="22"/>
          <w:szCs w:val="22"/>
          <w:lang w:val="fr-FR"/>
        </w:rPr>
      </w:pPr>
    </w:p>
    <w:p w14:paraId="28114EA1" w14:textId="77777777" w:rsidR="00CE3555" w:rsidRPr="00CE3555" w:rsidRDefault="00CE3555" w:rsidP="00CE3555">
      <w:pPr>
        <w:tabs>
          <w:tab w:val="left" w:pos="5954"/>
        </w:tabs>
        <w:spacing w:line="240" w:lineRule="exact"/>
        <w:jc w:val="both"/>
        <w:rPr>
          <w:rFonts w:asciiTheme="minorHAnsi" w:hAnsiTheme="minorHAnsi"/>
          <w:b/>
          <w:color w:val="808080" w:themeColor="background1" w:themeShade="80"/>
          <w:sz w:val="22"/>
          <w:szCs w:val="22"/>
          <w:u w:val="single"/>
          <w:lang w:val="fr-FR"/>
        </w:rPr>
      </w:pPr>
      <w:r w:rsidRPr="00CE3555">
        <w:rPr>
          <w:rFonts w:asciiTheme="minorHAnsi" w:hAnsiTheme="minorHAnsi"/>
          <w:b/>
          <w:color w:val="808080" w:themeColor="background1" w:themeShade="80"/>
          <w:sz w:val="22"/>
          <w:szCs w:val="22"/>
          <w:u w:val="single"/>
          <w:lang w:val="fr-FR"/>
        </w:rPr>
        <w:t>Article 1 – Début et durée de l’avenant sur le télétravail</w:t>
      </w:r>
    </w:p>
    <w:p w14:paraId="3B024517" w14:textId="77777777" w:rsidR="00CE3555" w:rsidRPr="00CE3555" w:rsidRDefault="00CE3555" w:rsidP="00CE3555">
      <w:pPr>
        <w:jc w:val="both"/>
        <w:rPr>
          <w:rFonts w:ascii="Arial" w:hAnsi="Arial" w:cs="Arial"/>
          <w:color w:val="7F7F7F" w:themeColor="text1" w:themeTint="80"/>
          <w:sz w:val="22"/>
          <w:szCs w:val="22"/>
          <w:lang w:val="fr-FR"/>
        </w:rPr>
      </w:pPr>
    </w:p>
    <w:p w14:paraId="61214B96"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Le Salarié exercera ses fonctions en situation de télétravail le xxx (jour) à partir du xxx jusqu’au xxx inclus, sauf résiliation prévue aux articles 7, 8 et 9 du présent avenant.</w:t>
      </w:r>
    </w:p>
    <w:p w14:paraId="555D973A" w14:textId="77777777" w:rsidR="00CE3555" w:rsidRPr="00CE3555" w:rsidRDefault="00CE3555" w:rsidP="00CE3555">
      <w:pPr>
        <w:jc w:val="both"/>
        <w:rPr>
          <w:rFonts w:ascii="Arial" w:hAnsi="Arial" w:cs="Arial"/>
          <w:color w:val="7F7F7F" w:themeColor="text1" w:themeTint="80"/>
          <w:sz w:val="22"/>
          <w:szCs w:val="22"/>
          <w:lang w:val="fr-FR"/>
        </w:rPr>
      </w:pPr>
    </w:p>
    <w:p w14:paraId="027F6ED4" w14:textId="77777777" w:rsidR="00CE3555" w:rsidRPr="00CE3555" w:rsidRDefault="00CE3555" w:rsidP="00CE3555">
      <w:pPr>
        <w:tabs>
          <w:tab w:val="left" w:pos="5954"/>
        </w:tabs>
        <w:spacing w:line="240" w:lineRule="exact"/>
        <w:jc w:val="both"/>
        <w:rPr>
          <w:rFonts w:ascii="Arial" w:hAnsi="Arial" w:cs="Arial"/>
          <w:b/>
          <w:color w:val="7F7F7F" w:themeColor="text1" w:themeTint="80"/>
          <w:sz w:val="22"/>
          <w:szCs w:val="22"/>
          <w:u w:val="single"/>
          <w:lang w:val="fr-FR"/>
        </w:rPr>
      </w:pPr>
      <w:r w:rsidRPr="00CE3555">
        <w:rPr>
          <w:rFonts w:asciiTheme="minorHAnsi" w:hAnsiTheme="minorHAnsi"/>
          <w:b/>
          <w:color w:val="808080" w:themeColor="background1" w:themeShade="80"/>
          <w:sz w:val="22"/>
          <w:szCs w:val="22"/>
          <w:u w:val="single"/>
          <w:lang w:val="fr-FR"/>
        </w:rPr>
        <w:t>Article 2 – Lieu de travail et télétravail</w:t>
      </w:r>
    </w:p>
    <w:p w14:paraId="6DCB7DED" w14:textId="77777777" w:rsidR="00CE3555" w:rsidRPr="00CE3555" w:rsidRDefault="00CE3555" w:rsidP="00CE3555">
      <w:pPr>
        <w:jc w:val="both"/>
        <w:rPr>
          <w:rFonts w:ascii="Arial" w:hAnsi="Arial" w:cs="Arial"/>
          <w:color w:val="7F7F7F" w:themeColor="text1" w:themeTint="80"/>
          <w:sz w:val="22"/>
          <w:szCs w:val="22"/>
          <w:lang w:val="fr-FR"/>
        </w:rPr>
      </w:pPr>
      <w:r w:rsidRPr="00CE3555">
        <w:rPr>
          <w:rFonts w:ascii="Arial" w:hAnsi="Arial" w:cs="Arial"/>
          <w:color w:val="7F7F7F" w:themeColor="text1" w:themeTint="80"/>
          <w:sz w:val="22"/>
          <w:szCs w:val="22"/>
          <w:lang w:val="fr-FR"/>
        </w:rPr>
        <w:t xml:space="preserve"> </w:t>
      </w:r>
    </w:p>
    <w:p w14:paraId="32AACECF" w14:textId="77777777" w:rsidR="00CE3555" w:rsidRPr="00CE3555" w:rsidRDefault="00CE3555" w:rsidP="00CE3555">
      <w:pPr>
        <w:tabs>
          <w:tab w:val="left" w:pos="5954"/>
        </w:tabs>
        <w:spacing w:line="240" w:lineRule="exact"/>
        <w:ind w:left="709"/>
        <w:jc w:val="both"/>
        <w:rPr>
          <w:rFonts w:asciiTheme="minorHAnsi" w:hAnsiTheme="minorHAnsi"/>
          <w:b/>
          <w:color w:val="808080" w:themeColor="background1" w:themeShade="80"/>
          <w:sz w:val="22"/>
          <w:szCs w:val="22"/>
          <w:lang w:val="fr-FR"/>
        </w:rPr>
      </w:pPr>
      <w:r w:rsidRPr="00CE3555">
        <w:rPr>
          <w:rFonts w:asciiTheme="minorHAnsi" w:hAnsiTheme="minorHAnsi"/>
          <w:b/>
          <w:color w:val="808080" w:themeColor="background1" w:themeShade="80"/>
          <w:sz w:val="22"/>
          <w:szCs w:val="22"/>
          <w:lang w:val="fr-FR"/>
        </w:rPr>
        <w:t>2.1 Lieu de travail</w:t>
      </w:r>
    </w:p>
    <w:p w14:paraId="5DCCA05B" w14:textId="77777777" w:rsidR="00CE3555" w:rsidRPr="00CE3555" w:rsidRDefault="00CE3555" w:rsidP="00CE3555">
      <w:pPr>
        <w:jc w:val="both"/>
        <w:rPr>
          <w:rFonts w:ascii="Arial" w:hAnsi="Arial" w:cs="Arial"/>
          <w:b/>
          <w:color w:val="7F7F7F" w:themeColor="text1" w:themeTint="80"/>
          <w:sz w:val="22"/>
          <w:szCs w:val="22"/>
          <w:lang w:val="fr-FR"/>
        </w:rPr>
      </w:pPr>
    </w:p>
    <w:p w14:paraId="0E30B601"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En dehors des périodes de présence obligatoire sur le lieu de travail ou de mission, le Salarié travaillera à son domicile situé xxx.</w:t>
      </w:r>
    </w:p>
    <w:p w14:paraId="7DC2E9E6"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39941CD5"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Le télétravail pourra être réalisé depuis un autre lieu que le domicile du Salarié (résidence familiale, espace de co-working), après accord du Manager. </w:t>
      </w:r>
    </w:p>
    <w:p w14:paraId="0222F006"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115EC517"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Pour des raisons de sécurité des données, le télétravail ne doit pas être exercé en se connectant à un réseau wifi public. </w:t>
      </w:r>
    </w:p>
    <w:p w14:paraId="7BBBAB97" w14:textId="77777777" w:rsidR="00CE3555" w:rsidRPr="00CE3555" w:rsidRDefault="00CE3555" w:rsidP="00CE3555">
      <w:pPr>
        <w:jc w:val="both"/>
        <w:rPr>
          <w:rFonts w:ascii="Arial" w:hAnsi="Arial" w:cs="Arial"/>
          <w:color w:val="808080" w:themeColor="background1" w:themeShade="80"/>
          <w:sz w:val="22"/>
          <w:szCs w:val="22"/>
          <w:lang w:val="fr-FR"/>
        </w:rPr>
      </w:pPr>
    </w:p>
    <w:p w14:paraId="69B2C573" w14:textId="77777777" w:rsidR="00CE3555" w:rsidRPr="00CE3555" w:rsidRDefault="00CE3555" w:rsidP="00CE3555">
      <w:pPr>
        <w:tabs>
          <w:tab w:val="left" w:pos="5954"/>
        </w:tabs>
        <w:spacing w:line="240" w:lineRule="exact"/>
        <w:ind w:left="709"/>
        <w:jc w:val="both"/>
        <w:rPr>
          <w:rFonts w:asciiTheme="minorHAnsi" w:hAnsiTheme="minorHAnsi"/>
          <w:b/>
          <w:color w:val="808080" w:themeColor="background1" w:themeShade="80"/>
          <w:sz w:val="22"/>
          <w:szCs w:val="22"/>
          <w:lang w:val="fr-FR"/>
        </w:rPr>
      </w:pPr>
      <w:r w:rsidRPr="00CE3555">
        <w:rPr>
          <w:rFonts w:asciiTheme="minorHAnsi" w:hAnsiTheme="minorHAnsi"/>
          <w:b/>
          <w:color w:val="808080" w:themeColor="background1" w:themeShade="80"/>
          <w:sz w:val="22"/>
          <w:szCs w:val="22"/>
          <w:lang w:val="fr-FR"/>
        </w:rPr>
        <w:t>2.2 Aménagement et mise en conformité des locaux</w:t>
      </w:r>
    </w:p>
    <w:p w14:paraId="0A4DC7E3" w14:textId="77777777" w:rsidR="00CE3555" w:rsidRPr="00CE3555" w:rsidRDefault="00CE3555" w:rsidP="00CE3555">
      <w:pPr>
        <w:jc w:val="both"/>
        <w:rPr>
          <w:rFonts w:ascii="Arial" w:hAnsi="Arial" w:cs="Arial"/>
          <w:color w:val="808080" w:themeColor="background1" w:themeShade="80"/>
          <w:sz w:val="22"/>
          <w:szCs w:val="22"/>
          <w:lang w:val="fr-FR"/>
        </w:rPr>
      </w:pPr>
    </w:p>
    <w:p w14:paraId="64FA13A6"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Le logement du Salarié doit répondre aux exigences techniques minimales requises pour la mise en œuvre d’une organisation en télétravail, et en particulier disposer d’un espace de travail dédié et adapté à ce mode d’organisation et d’une installation électrique conforme.</w:t>
      </w:r>
    </w:p>
    <w:p w14:paraId="68D0AC61"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287206B7"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Le Salarié doit disposer d’une connexion internet active avec un débit suffisant permettant d’échanger des documents.</w:t>
      </w:r>
    </w:p>
    <w:p w14:paraId="39786F86"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5C5B47BD"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Le Salarié doit remettre à son Manager une attestation de conformité de l’installation électrique de son domicile ou à défaut une attestation sur l’honneur de conformité des installations électriques de son logement. Il devra également attester sur l’honneur qu’il a bien déclaré à son assureur que son logement est en partie utilisé pour faire du télétravail, conformément aux dispositions prévues dans l’article 9 - « Assurances » de l’accord sur le télétravail en date du xxx. </w:t>
      </w:r>
    </w:p>
    <w:p w14:paraId="34DBF241" w14:textId="77777777" w:rsidR="00CE3555" w:rsidRPr="00CE3555" w:rsidRDefault="00CE3555" w:rsidP="00CE3555">
      <w:pPr>
        <w:autoSpaceDE w:val="0"/>
        <w:autoSpaceDN w:val="0"/>
        <w:adjustRightInd w:val="0"/>
        <w:jc w:val="both"/>
        <w:rPr>
          <w:rFonts w:ascii="Arial" w:hAnsi="Arial" w:cs="Arial"/>
          <w:color w:val="808080" w:themeColor="background1" w:themeShade="80"/>
          <w:sz w:val="22"/>
          <w:szCs w:val="22"/>
          <w:lang w:val="fr-FR"/>
        </w:rPr>
      </w:pPr>
    </w:p>
    <w:p w14:paraId="74E98439"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Ces documents seront joints à la demande de télétravail faite via l’application dédiée.</w:t>
      </w:r>
    </w:p>
    <w:p w14:paraId="3D826C07" w14:textId="77777777" w:rsidR="00CE3555" w:rsidRPr="00CE3555" w:rsidRDefault="00CE3555" w:rsidP="00CE3555">
      <w:pPr>
        <w:tabs>
          <w:tab w:val="left" w:pos="5954"/>
        </w:tabs>
        <w:spacing w:line="240" w:lineRule="exact"/>
        <w:jc w:val="both"/>
        <w:rPr>
          <w:rFonts w:asciiTheme="minorHAnsi" w:hAnsiTheme="minorHAnsi"/>
          <w:b/>
          <w:color w:val="808080" w:themeColor="background1" w:themeShade="80"/>
          <w:sz w:val="22"/>
          <w:szCs w:val="22"/>
          <w:lang w:val="fr-FR"/>
        </w:rPr>
      </w:pPr>
      <w:r w:rsidRPr="00CE3555">
        <w:rPr>
          <w:rFonts w:ascii="Arial" w:hAnsi="Arial" w:cs="Arial"/>
          <w:color w:val="808080" w:themeColor="background1" w:themeShade="80"/>
          <w:sz w:val="22"/>
          <w:szCs w:val="22"/>
          <w:lang w:val="fr-FR"/>
        </w:rPr>
        <w:t xml:space="preserve"> </w:t>
      </w:r>
    </w:p>
    <w:p w14:paraId="4F7722FB" w14:textId="77777777" w:rsidR="00CE3555" w:rsidRPr="00CE3555" w:rsidRDefault="00CE3555" w:rsidP="00CE3555">
      <w:pPr>
        <w:tabs>
          <w:tab w:val="left" w:pos="5954"/>
        </w:tabs>
        <w:spacing w:line="240" w:lineRule="exact"/>
        <w:ind w:left="709"/>
        <w:jc w:val="both"/>
        <w:rPr>
          <w:rFonts w:asciiTheme="minorHAnsi" w:hAnsiTheme="minorHAnsi"/>
          <w:b/>
          <w:color w:val="808080" w:themeColor="background1" w:themeShade="80"/>
          <w:sz w:val="22"/>
          <w:szCs w:val="22"/>
          <w:lang w:val="fr-FR"/>
        </w:rPr>
      </w:pPr>
    </w:p>
    <w:p w14:paraId="2885DA3E" w14:textId="77777777" w:rsidR="00CE3555" w:rsidRPr="00CE3555" w:rsidRDefault="00CE3555" w:rsidP="00CE3555">
      <w:pPr>
        <w:tabs>
          <w:tab w:val="left" w:pos="5954"/>
        </w:tabs>
        <w:spacing w:line="240" w:lineRule="exact"/>
        <w:ind w:left="709"/>
        <w:jc w:val="both"/>
        <w:rPr>
          <w:rFonts w:asciiTheme="minorHAnsi" w:hAnsiTheme="minorHAnsi"/>
          <w:b/>
          <w:color w:val="808080" w:themeColor="background1" w:themeShade="80"/>
          <w:sz w:val="22"/>
          <w:szCs w:val="22"/>
          <w:lang w:val="fr-FR"/>
        </w:rPr>
      </w:pPr>
      <w:r w:rsidRPr="00CE3555">
        <w:rPr>
          <w:rFonts w:asciiTheme="minorHAnsi" w:hAnsiTheme="minorHAnsi"/>
          <w:b/>
          <w:color w:val="808080" w:themeColor="background1" w:themeShade="80"/>
          <w:sz w:val="22"/>
          <w:szCs w:val="22"/>
          <w:lang w:val="fr-FR"/>
        </w:rPr>
        <w:t>2.3 Equipements de travail</w:t>
      </w:r>
    </w:p>
    <w:p w14:paraId="321234F2" w14:textId="77777777" w:rsidR="00CE3555" w:rsidRPr="00CE3555" w:rsidRDefault="00CE3555" w:rsidP="00CE3555">
      <w:pPr>
        <w:jc w:val="both"/>
        <w:rPr>
          <w:rFonts w:ascii="Arial" w:hAnsi="Arial" w:cs="Arial"/>
          <w:color w:val="808080" w:themeColor="background1" w:themeShade="80"/>
          <w:sz w:val="22"/>
          <w:szCs w:val="22"/>
          <w:lang w:val="fr-FR"/>
        </w:rPr>
      </w:pPr>
    </w:p>
    <w:p w14:paraId="7F85F922"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Pour des raisons de sécurité, le Salarié doit disposer du matériel informatique fourni par S’team Management ou par son client pour bénéficier du télétravail. </w:t>
      </w:r>
    </w:p>
    <w:p w14:paraId="51B389A8"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6FB4D90E"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Il ne doit pas utiliser son ordinateur personnel.  </w:t>
      </w:r>
    </w:p>
    <w:p w14:paraId="07F7E4ED"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4C160EDF"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L’employeur ne fournira pas de matériel pour effectuer le télétravail au Salarié qui n’en dispose pas déjà avant sa mise en place, sauf si le télétravail est demandé par le client. </w:t>
      </w:r>
    </w:p>
    <w:p w14:paraId="05455263"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4F765D7B"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Ainsi, en l’absence de matériel, le télétravail ne pourra pas être accordé.</w:t>
      </w:r>
    </w:p>
    <w:p w14:paraId="0AED1666"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4480EAF2"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La Société conserve la propriété intégrale des équipements de travail fournis au Salarié, et ce dernier s’engage à en prendre soin. </w:t>
      </w:r>
    </w:p>
    <w:p w14:paraId="20C21FFB"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5251A065"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En cas de panne ou de mauvais fonctionnement des équipements de travail, le Salarié doit en aviser immédiatement l'entreprise.</w:t>
      </w:r>
    </w:p>
    <w:p w14:paraId="20833615"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64BE92FA"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La Société fournit au Salarié une assistance technique à distance pendant la période de télétravail (n° de téléphone : 01.41.49.55.55).</w:t>
      </w:r>
    </w:p>
    <w:p w14:paraId="7E19685E" w14:textId="77777777" w:rsidR="00CE3555" w:rsidRPr="00CE3555" w:rsidRDefault="00CE3555" w:rsidP="00CE3555">
      <w:pPr>
        <w:jc w:val="both"/>
        <w:rPr>
          <w:rFonts w:ascii="Arial" w:hAnsi="Arial" w:cs="Arial"/>
          <w:color w:val="808080" w:themeColor="background1" w:themeShade="80"/>
          <w:sz w:val="22"/>
          <w:szCs w:val="22"/>
          <w:lang w:val="fr-FR"/>
        </w:rPr>
      </w:pPr>
    </w:p>
    <w:p w14:paraId="2FC5DF67" w14:textId="77777777" w:rsidR="00CE3555" w:rsidRPr="00CE3555" w:rsidRDefault="00CE3555" w:rsidP="00CE3555">
      <w:pPr>
        <w:jc w:val="both"/>
        <w:rPr>
          <w:rFonts w:ascii="Arial" w:hAnsi="Arial" w:cs="Arial"/>
          <w:color w:val="808080" w:themeColor="background1" w:themeShade="80"/>
          <w:sz w:val="22"/>
          <w:szCs w:val="22"/>
          <w:lang w:val="fr-FR"/>
        </w:rPr>
      </w:pPr>
    </w:p>
    <w:p w14:paraId="551832A1" w14:textId="77777777" w:rsidR="00CE3555" w:rsidRPr="00CE3555" w:rsidRDefault="00CE3555" w:rsidP="00CE3555">
      <w:pPr>
        <w:tabs>
          <w:tab w:val="left" w:pos="5954"/>
        </w:tabs>
        <w:spacing w:line="240" w:lineRule="exact"/>
        <w:ind w:left="709"/>
        <w:jc w:val="both"/>
        <w:rPr>
          <w:rFonts w:asciiTheme="minorHAnsi" w:hAnsiTheme="minorHAnsi"/>
          <w:b/>
          <w:color w:val="808080" w:themeColor="background1" w:themeShade="80"/>
          <w:sz w:val="22"/>
          <w:szCs w:val="22"/>
          <w:lang w:val="fr-FR"/>
        </w:rPr>
      </w:pPr>
      <w:r w:rsidRPr="00CE3555">
        <w:rPr>
          <w:rFonts w:asciiTheme="minorHAnsi" w:hAnsiTheme="minorHAnsi"/>
          <w:b/>
          <w:color w:val="808080" w:themeColor="background1" w:themeShade="80"/>
          <w:sz w:val="22"/>
          <w:szCs w:val="22"/>
          <w:lang w:val="fr-FR"/>
        </w:rPr>
        <w:t>2.4 Prise en charge des coûts de fonctionnement liés au télétravail</w:t>
      </w:r>
    </w:p>
    <w:p w14:paraId="1C5B3DE1" w14:textId="77777777" w:rsidR="00CE3555" w:rsidRPr="00CE3555" w:rsidRDefault="00CE3555" w:rsidP="00CE3555">
      <w:pPr>
        <w:jc w:val="both"/>
        <w:rPr>
          <w:rFonts w:ascii="Arial" w:hAnsi="Arial" w:cs="Arial"/>
          <w:b/>
          <w:color w:val="808080" w:themeColor="background1" w:themeShade="80"/>
          <w:sz w:val="22"/>
          <w:szCs w:val="22"/>
          <w:lang w:val="fr-FR"/>
        </w:rPr>
      </w:pPr>
    </w:p>
    <w:p w14:paraId="7361B016" w14:textId="77777777" w:rsidR="00CE3555" w:rsidRPr="00CE3555" w:rsidRDefault="00CE3555" w:rsidP="00CE3555">
      <w:pPr>
        <w:jc w:val="both"/>
        <w:rPr>
          <w:rFonts w:asciiTheme="minorHAnsi" w:hAnsiTheme="minorHAnsi"/>
          <w:color w:val="808080" w:themeColor="background1" w:themeShade="80"/>
          <w:sz w:val="22"/>
          <w:szCs w:val="22"/>
        </w:rPr>
      </w:pPr>
      <w:r w:rsidRPr="00CE3555">
        <w:rPr>
          <w:rFonts w:asciiTheme="minorHAnsi" w:hAnsiTheme="minorHAnsi"/>
          <w:color w:val="808080" w:themeColor="background1" w:themeShade="80"/>
          <w:sz w:val="22"/>
          <w:szCs w:val="22"/>
        </w:rPr>
        <w:t>L'entreprise prend en charge :</w:t>
      </w:r>
    </w:p>
    <w:p w14:paraId="05AD238C" w14:textId="77777777" w:rsidR="00CE3555" w:rsidRPr="00CE3555" w:rsidRDefault="00CE3555" w:rsidP="00CE3555">
      <w:pPr>
        <w:jc w:val="both"/>
        <w:rPr>
          <w:rFonts w:asciiTheme="minorHAnsi" w:hAnsiTheme="minorHAnsi"/>
          <w:color w:val="808080" w:themeColor="background1" w:themeShade="80"/>
          <w:sz w:val="22"/>
          <w:szCs w:val="22"/>
        </w:rPr>
      </w:pPr>
    </w:p>
    <w:p w14:paraId="5E396688" w14:textId="77777777" w:rsidR="00CE3555" w:rsidRPr="00CE3555" w:rsidRDefault="00CE3555" w:rsidP="00CE3555">
      <w:pPr>
        <w:numPr>
          <w:ilvl w:val="0"/>
          <w:numId w:val="35"/>
        </w:numPr>
        <w:contextualSpacing/>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La fourniture d’un titre restaurant pour chaque journée de télétravail ;</w:t>
      </w:r>
    </w:p>
    <w:p w14:paraId="5B1F63D8" w14:textId="77777777" w:rsidR="00CE3555" w:rsidRPr="00CE3555" w:rsidRDefault="00CE3555" w:rsidP="00CE3555">
      <w:pPr>
        <w:numPr>
          <w:ilvl w:val="0"/>
          <w:numId w:val="35"/>
        </w:numPr>
        <w:contextualSpacing/>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Une indemnité mensuelle d’un montant de 4 euros par jour de télétravail, plafonnée à 20 euros par mois, représentant :</w:t>
      </w:r>
    </w:p>
    <w:p w14:paraId="5E4639A5" w14:textId="77777777" w:rsidR="00CE3555" w:rsidRPr="00CE3555" w:rsidRDefault="00CE3555" w:rsidP="00CE3555">
      <w:pPr>
        <w:numPr>
          <w:ilvl w:val="1"/>
          <w:numId w:val="32"/>
        </w:numPr>
        <w:contextualSpacing/>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Une quote-part des frais d'électricité et de chauffage ;</w:t>
      </w:r>
    </w:p>
    <w:p w14:paraId="471E6986" w14:textId="77777777" w:rsidR="00CE3555" w:rsidRPr="00CE3555" w:rsidRDefault="00CE3555" w:rsidP="00CE3555">
      <w:pPr>
        <w:numPr>
          <w:ilvl w:val="1"/>
          <w:numId w:val="32"/>
        </w:numPr>
        <w:contextualSpacing/>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Une partie des frais relatifs aux abonnements téléphoniques et internet.</w:t>
      </w:r>
    </w:p>
    <w:p w14:paraId="74C319CF"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7BC21C1F"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Cette indemnité ne s’applique pas au télétravail exceptionnel, ni au télétravail effectué sur une demi-journée. </w:t>
      </w:r>
    </w:p>
    <w:p w14:paraId="60BDD043"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6CEB960B"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En application de la politique note de frais en vigueur au sein de S’team Management, les frais devront être déclarés par le Salarié via le module « Expenses » de l’ERP « Aramis » en y joignant les justificatifs associés (factures internet et/ou d’électricité). </w:t>
      </w:r>
    </w:p>
    <w:p w14:paraId="24E81FEE" w14:textId="77777777" w:rsidR="00CE3555" w:rsidRPr="00CE3555" w:rsidRDefault="00CE3555" w:rsidP="00CE3555">
      <w:pPr>
        <w:jc w:val="both"/>
        <w:rPr>
          <w:rFonts w:ascii="Arial" w:hAnsi="Arial" w:cs="Arial"/>
          <w:snapToGrid w:val="0"/>
          <w:color w:val="808080" w:themeColor="background1" w:themeShade="80"/>
          <w:sz w:val="22"/>
          <w:szCs w:val="22"/>
          <w:lang w:val="fr-FR"/>
        </w:rPr>
      </w:pPr>
    </w:p>
    <w:p w14:paraId="781DB1B8"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Aucun frais ne sera remboursé s’il est déclaré plus de 6 mois après le début de chaque mois de télétravail. Ce délai est réduit à 2 mois en cas de frais facturables à un client. </w:t>
      </w:r>
    </w:p>
    <w:p w14:paraId="2637CBE4" w14:textId="77777777" w:rsidR="00CE3555" w:rsidRPr="00CE3555" w:rsidRDefault="00CE3555" w:rsidP="00CE3555">
      <w:pPr>
        <w:jc w:val="both"/>
        <w:rPr>
          <w:rFonts w:ascii="Arial" w:hAnsi="Arial" w:cs="Arial"/>
          <w:color w:val="808080" w:themeColor="background1" w:themeShade="80"/>
          <w:sz w:val="22"/>
          <w:szCs w:val="22"/>
          <w:lang w:val="fr-FR"/>
        </w:rPr>
      </w:pPr>
    </w:p>
    <w:p w14:paraId="4595C0F8" w14:textId="77777777" w:rsidR="00CE3555" w:rsidRPr="00CE3555" w:rsidRDefault="00CE3555" w:rsidP="00CE3555">
      <w:pPr>
        <w:jc w:val="both"/>
        <w:rPr>
          <w:rFonts w:ascii="Arial" w:hAnsi="Arial" w:cs="Arial"/>
          <w:color w:val="808080" w:themeColor="background1" w:themeShade="80"/>
          <w:sz w:val="22"/>
          <w:szCs w:val="22"/>
          <w:lang w:val="fr-FR"/>
        </w:rPr>
      </w:pPr>
    </w:p>
    <w:p w14:paraId="1D18CD73" w14:textId="77777777" w:rsidR="00CE3555" w:rsidRPr="00CE3555" w:rsidRDefault="00CE3555" w:rsidP="00CE3555">
      <w:pPr>
        <w:tabs>
          <w:tab w:val="left" w:pos="5954"/>
        </w:tabs>
        <w:spacing w:line="240" w:lineRule="exact"/>
        <w:jc w:val="both"/>
        <w:rPr>
          <w:rFonts w:asciiTheme="minorHAnsi" w:hAnsiTheme="minorHAnsi"/>
          <w:b/>
          <w:color w:val="808080" w:themeColor="background1" w:themeShade="80"/>
          <w:sz w:val="22"/>
          <w:szCs w:val="22"/>
          <w:u w:val="single"/>
          <w:lang w:val="fr-FR"/>
        </w:rPr>
      </w:pPr>
      <w:r w:rsidRPr="00CE3555">
        <w:rPr>
          <w:rFonts w:asciiTheme="minorHAnsi" w:hAnsiTheme="minorHAnsi"/>
          <w:b/>
          <w:color w:val="808080" w:themeColor="background1" w:themeShade="80"/>
          <w:sz w:val="22"/>
          <w:szCs w:val="22"/>
          <w:u w:val="single"/>
          <w:lang w:val="fr-FR"/>
        </w:rPr>
        <w:t>Article 3 – Durée et Organisation du travail</w:t>
      </w:r>
    </w:p>
    <w:p w14:paraId="5B8E8912" w14:textId="77777777" w:rsidR="00CE3555" w:rsidRPr="00CE3555" w:rsidRDefault="00CE3555" w:rsidP="00CE3555">
      <w:pPr>
        <w:jc w:val="both"/>
        <w:rPr>
          <w:rFonts w:ascii="Arial" w:hAnsi="Arial" w:cs="Arial"/>
          <w:b/>
          <w:color w:val="808080" w:themeColor="background1" w:themeShade="80"/>
          <w:sz w:val="22"/>
          <w:szCs w:val="22"/>
          <w:u w:val="single"/>
          <w:lang w:val="fr-FR"/>
        </w:rPr>
      </w:pPr>
    </w:p>
    <w:p w14:paraId="062D5EA5" w14:textId="77777777" w:rsidR="00CE3555" w:rsidRPr="00CE3555" w:rsidRDefault="00CE3555" w:rsidP="00CE3555">
      <w:pPr>
        <w:jc w:val="both"/>
        <w:rPr>
          <w:rFonts w:ascii="Arial" w:hAnsi="Arial" w:cs="Arial"/>
          <w:b/>
          <w:color w:val="808080" w:themeColor="background1" w:themeShade="80"/>
          <w:sz w:val="22"/>
          <w:szCs w:val="22"/>
          <w:u w:val="single"/>
          <w:lang w:val="fr-FR"/>
        </w:rPr>
      </w:pPr>
    </w:p>
    <w:p w14:paraId="15949106" w14:textId="77777777" w:rsidR="00CE3555" w:rsidRPr="00CE3555" w:rsidRDefault="00CE3555" w:rsidP="00CE3555">
      <w:pPr>
        <w:tabs>
          <w:tab w:val="left" w:pos="5954"/>
        </w:tabs>
        <w:spacing w:line="240" w:lineRule="exact"/>
        <w:ind w:left="709"/>
        <w:jc w:val="both"/>
        <w:rPr>
          <w:rFonts w:asciiTheme="minorHAnsi" w:hAnsiTheme="minorHAnsi"/>
          <w:b/>
          <w:color w:val="808080" w:themeColor="background1" w:themeShade="80"/>
          <w:sz w:val="22"/>
          <w:szCs w:val="22"/>
          <w:lang w:val="fr-FR"/>
        </w:rPr>
      </w:pPr>
      <w:r w:rsidRPr="00CE3555">
        <w:rPr>
          <w:rFonts w:asciiTheme="minorHAnsi" w:hAnsiTheme="minorHAnsi"/>
          <w:b/>
          <w:color w:val="808080" w:themeColor="background1" w:themeShade="80"/>
          <w:sz w:val="22"/>
          <w:szCs w:val="22"/>
          <w:lang w:val="fr-FR"/>
        </w:rPr>
        <w:t xml:space="preserve">3.1 Plages de disponibilité </w:t>
      </w:r>
    </w:p>
    <w:p w14:paraId="7F8C45AE" w14:textId="77777777" w:rsidR="00CE3555" w:rsidRPr="00CE3555" w:rsidRDefault="00CE3555" w:rsidP="00CE3555">
      <w:pPr>
        <w:jc w:val="both"/>
        <w:rPr>
          <w:rFonts w:ascii="Arial" w:hAnsi="Arial" w:cs="Arial"/>
          <w:b/>
          <w:color w:val="808080" w:themeColor="background1" w:themeShade="80"/>
          <w:sz w:val="22"/>
          <w:szCs w:val="22"/>
          <w:u w:val="single"/>
          <w:lang w:val="fr-FR"/>
        </w:rPr>
      </w:pPr>
    </w:p>
    <w:p w14:paraId="435A0E62"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Le Salarié devra être joignable par tout moyen matériel mis à sa disposition de 9h00 à 12h00 et de 13h30 à 18 heures (17h le vendredi) et/ou en fonction de sa modalité du temps de travail. </w:t>
      </w:r>
    </w:p>
    <w:p w14:paraId="70E6AE46"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5CB8AA1D"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Le Salarié doit respecter les durées légales de travail et de repos, ainsi que la charte sur le droit à la déconnexion. </w:t>
      </w:r>
      <w:r w:rsidRPr="00CE3555">
        <w:rPr>
          <w:rFonts w:ascii="Arial" w:hAnsi="Arial" w:cs="Arial"/>
          <w:b/>
          <w:color w:val="808080" w:themeColor="background1" w:themeShade="80"/>
          <w:sz w:val="22"/>
          <w:szCs w:val="22"/>
          <w:lang w:val="fr-FR"/>
        </w:rPr>
        <w:br w:type="page"/>
      </w:r>
    </w:p>
    <w:p w14:paraId="33630FF3" w14:textId="77777777" w:rsidR="00CE3555" w:rsidRPr="00CE3555" w:rsidRDefault="00CE3555" w:rsidP="00CE3555">
      <w:pPr>
        <w:tabs>
          <w:tab w:val="left" w:pos="5954"/>
        </w:tabs>
        <w:spacing w:line="240" w:lineRule="exact"/>
        <w:ind w:left="709"/>
        <w:jc w:val="both"/>
        <w:rPr>
          <w:rFonts w:asciiTheme="minorHAnsi" w:hAnsiTheme="minorHAnsi"/>
          <w:b/>
          <w:color w:val="808080" w:themeColor="background1" w:themeShade="80"/>
          <w:sz w:val="22"/>
          <w:szCs w:val="22"/>
          <w:lang w:val="fr-FR"/>
        </w:rPr>
      </w:pPr>
      <w:r w:rsidRPr="00CE3555">
        <w:rPr>
          <w:rFonts w:asciiTheme="minorHAnsi" w:hAnsiTheme="minorHAnsi"/>
          <w:b/>
          <w:color w:val="808080" w:themeColor="background1" w:themeShade="80"/>
          <w:sz w:val="22"/>
          <w:szCs w:val="22"/>
          <w:lang w:val="fr-FR"/>
        </w:rPr>
        <w:lastRenderedPageBreak/>
        <w:t>3.2 Organisation et suivi du travail</w:t>
      </w:r>
    </w:p>
    <w:p w14:paraId="7A67A8F4" w14:textId="77777777" w:rsidR="00CE3555" w:rsidRPr="00CE3555" w:rsidRDefault="00CE3555" w:rsidP="00CE3555">
      <w:pPr>
        <w:jc w:val="both"/>
        <w:rPr>
          <w:rFonts w:ascii="Arial" w:hAnsi="Arial" w:cs="Arial"/>
          <w:b/>
          <w:color w:val="808080" w:themeColor="background1" w:themeShade="80"/>
          <w:sz w:val="22"/>
          <w:szCs w:val="22"/>
          <w:u w:val="single"/>
          <w:lang w:val="fr-FR"/>
        </w:rPr>
      </w:pPr>
    </w:p>
    <w:p w14:paraId="75C98403"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Le rythme de travail du Salarié sera organisé comme suit :</w:t>
      </w:r>
    </w:p>
    <w:p w14:paraId="4EDA4C2B"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27A8E8D0" w14:textId="77777777" w:rsidR="00CE3555" w:rsidRPr="00CE3555" w:rsidRDefault="00CE3555" w:rsidP="00CE3555">
      <w:pPr>
        <w:numPr>
          <w:ilvl w:val="0"/>
          <w:numId w:val="37"/>
        </w:numPr>
        <w:contextualSpacing/>
        <w:jc w:val="both"/>
        <w:rPr>
          <w:rFonts w:asciiTheme="minorHAnsi" w:hAnsiTheme="minorHAnsi"/>
          <w:color w:val="808080" w:themeColor="background1" w:themeShade="80"/>
          <w:sz w:val="22"/>
          <w:szCs w:val="22"/>
        </w:rPr>
      </w:pPr>
      <w:r w:rsidRPr="00CE3555">
        <w:rPr>
          <w:rFonts w:asciiTheme="minorHAnsi" w:hAnsiTheme="minorHAnsi"/>
          <w:color w:val="808080" w:themeColor="background1" w:themeShade="80"/>
          <w:sz w:val="22"/>
          <w:szCs w:val="22"/>
          <w:lang w:val="fr-FR"/>
        </w:rPr>
        <w:t xml:space="preserve">Le Salarié devra se rendre sur le lieu de travail ou de mission xxx jours par semaine. </w:t>
      </w:r>
      <w:r w:rsidRPr="00CE3555">
        <w:rPr>
          <w:rFonts w:asciiTheme="minorHAnsi" w:hAnsiTheme="minorHAnsi"/>
          <w:color w:val="808080" w:themeColor="background1" w:themeShade="80"/>
          <w:sz w:val="22"/>
          <w:szCs w:val="22"/>
        </w:rPr>
        <w:t>Ces jours seront par défaut les xxx ;</w:t>
      </w:r>
    </w:p>
    <w:p w14:paraId="15F82937" w14:textId="77777777" w:rsidR="00CE3555" w:rsidRPr="00CE3555" w:rsidRDefault="00CE3555" w:rsidP="00CE3555">
      <w:pPr>
        <w:numPr>
          <w:ilvl w:val="0"/>
          <w:numId w:val="37"/>
        </w:numPr>
        <w:contextualSpacing/>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Le Salarié exercera ses fonctions à son domicile xxx jours par semaine, soit les xxx. </w:t>
      </w:r>
    </w:p>
    <w:p w14:paraId="6C51D88D"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1AED948F"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Si l'organisation du travail l'exige, le jour de télétravail défini d'un commun accord sera modifié avec un délai de prévenance de 48 heures, sauf circonstances exceptionnelles.</w:t>
      </w:r>
    </w:p>
    <w:p w14:paraId="2768E4D4"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7E1F594D"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Le Salarié pourra également solliciter l’annulation ou la modification de son jour de télétravail dans les mêmes délais.  </w:t>
      </w:r>
    </w:p>
    <w:p w14:paraId="13B1D955"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28EB5D2F"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Dans les deux cas, il reviendra au Salarié d’adresser un email à son Manager afin qu’un écrit établissant le jour où a lieu le télétravail puisse être produit. </w:t>
      </w:r>
    </w:p>
    <w:p w14:paraId="68629C9A"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2A1EB98E"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En application de l’accord d’entreprise sur le télétravail en date du xxx, à la discrétion du Manager, un suivi du travail pourra être mis en place.</w:t>
      </w:r>
    </w:p>
    <w:p w14:paraId="77C14EDB"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4DFB1255"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Ce suivi peut être formalisé par un email ou un appel téléphonique, selon les moyens matériels mis à la disposition du Salarié, dans lequel le Salarié informe chaque jour, à la fin de sa journée de télétravail, son Manager de l’ensemble des tâches et actions effectuées durant la journée. </w:t>
      </w:r>
    </w:p>
    <w:p w14:paraId="33FB1A93"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43374F1F"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Le Manager pourra demander au Salarié que ce suivi soit fait à toute(s) autre(s) personne(s) en relation avec le travail du Salarié. </w:t>
      </w:r>
    </w:p>
    <w:p w14:paraId="3BE32A4F" w14:textId="77777777" w:rsidR="00CE3555" w:rsidRPr="00CE3555" w:rsidRDefault="00CE3555" w:rsidP="00CE3555">
      <w:pPr>
        <w:jc w:val="both"/>
        <w:rPr>
          <w:rFonts w:ascii="Arial" w:hAnsi="Arial" w:cs="Arial"/>
          <w:snapToGrid w:val="0"/>
          <w:color w:val="808080" w:themeColor="background1" w:themeShade="80"/>
          <w:sz w:val="22"/>
          <w:szCs w:val="22"/>
          <w:shd w:val="clear" w:color="auto" w:fill="FFFFFF"/>
          <w:lang w:val="fr-FR"/>
        </w:rPr>
      </w:pPr>
    </w:p>
    <w:p w14:paraId="14DAEE92" w14:textId="77777777" w:rsidR="00CE3555" w:rsidRPr="00CE3555" w:rsidRDefault="00CE3555" w:rsidP="00CE3555">
      <w:pPr>
        <w:jc w:val="both"/>
        <w:rPr>
          <w:rFonts w:ascii="Arial" w:hAnsi="Arial" w:cs="Arial"/>
          <w:color w:val="808080" w:themeColor="background1" w:themeShade="80"/>
          <w:sz w:val="22"/>
          <w:szCs w:val="22"/>
          <w:lang w:val="fr-FR"/>
        </w:rPr>
      </w:pPr>
    </w:p>
    <w:p w14:paraId="2DFF10A9" w14:textId="77777777" w:rsidR="00CE3555" w:rsidRPr="00CE3555" w:rsidRDefault="00CE3555" w:rsidP="00CE3555">
      <w:pPr>
        <w:tabs>
          <w:tab w:val="left" w:pos="5954"/>
        </w:tabs>
        <w:spacing w:line="240" w:lineRule="exact"/>
        <w:jc w:val="both"/>
        <w:rPr>
          <w:rFonts w:asciiTheme="minorHAnsi" w:hAnsiTheme="minorHAnsi"/>
          <w:b/>
          <w:color w:val="808080" w:themeColor="background1" w:themeShade="80"/>
          <w:sz w:val="22"/>
          <w:szCs w:val="22"/>
          <w:u w:val="single"/>
          <w:lang w:val="fr-FR"/>
        </w:rPr>
      </w:pPr>
      <w:r w:rsidRPr="00CE3555">
        <w:rPr>
          <w:rFonts w:asciiTheme="minorHAnsi" w:hAnsiTheme="minorHAnsi"/>
          <w:b/>
          <w:color w:val="808080" w:themeColor="background1" w:themeShade="80"/>
          <w:sz w:val="22"/>
          <w:szCs w:val="22"/>
          <w:u w:val="single"/>
          <w:lang w:val="fr-FR"/>
        </w:rPr>
        <w:t>Article 4 – Intégration à la communauté de travail et Participation à la vie collective</w:t>
      </w:r>
    </w:p>
    <w:p w14:paraId="2D2EF106" w14:textId="77777777" w:rsidR="00CE3555" w:rsidRPr="00CE3555" w:rsidRDefault="00CE3555" w:rsidP="00CE3555">
      <w:pPr>
        <w:jc w:val="both"/>
        <w:rPr>
          <w:rFonts w:ascii="Arial" w:hAnsi="Arial" w:cs="Arial"/>
          <w:color w:val="808080" w:themeColor="background1" w:themeShade="80"/>
          <w:sz w:val="22"/>
          <w:szCs w:val="22"/>
          <w:lang w:val="fr-FR"/>
        </w:rPr>
      </w:pPr>
    </w:p>
    <w:p w14:paraId="7CE12D8C"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L’intégration du Salarié à la communauté de travail et à la vie de l’entreprise se fera par l’utilisation des moyens de communication à distance, ainsi que par des rencontres physiques régulières au moins xxx jours par semaine dans les conditions définies par l’article 3.2 du présent avenant.</w:t>
      </w:r>
    </w:p>
    <w:p w14:paraId="659D40CE" w14:textId="77777777" w:rsidR="00CE3555" w:rsidRPr="00CE3555" w:rsidRDefault="00CE3555" w:rsidP="00CE3555">
      <w:pPr>
        <w:jc w:val="both"/>
        <w:rPr>
          <w:rFonts w:ascii="Arial" w:hAnsi="Arial" w:cs="Arial"/>
          <w:color w:val="808080" w:themeColor="background1" w:themeShade="80"/>
          <w:sz w:val="22"/>
          <w:szCs w:val="22"/>
          <w:lang w:val="fr-FR"/>
        </w:rPr>
      </w:pPr>
    </w:p>
    <w:p w14:paraId="5CCBFCDF" w14:textId="77777777" w:rsidR="00CE3555" w:rsidRPr="00CE3555" w:rsidRDefault="00CE3555" w:rsidP="00CE3555">
      <w:pPr>
        <w:jc w:val="both"/>
        <w:rPr>
          <w:rFonts w:ascii="Arial" w:hAnsi="Arial" w:cs="Arial"/>
          <w:color w:val="808080" w:themeColor="background1" w:themeShade="80"/>
          <w:sz w:val="22"/>
          <w:szCs w:val="22"/>
          <w:lang w:val="fr-FR"/>
        </w:rPr>
      </w:pPr>
    </w:p>
    <w:p w14:paraId="18B0CF48" w14:textId="77777777" w:rsidR="00CE3555" w:rsidRPr="00CE3555" w:rsidRDefault="00CE3555" w:rsidP="00CE3555">
      <w:pPr>
        <w:tabs>
          <w:tab w:val="left" w:pos="5954"/>
        </w:tabs>
        <w:spacing w:line="240" w:lineRule="exact"/>
        <w:jc w:val="both"/>
        <w:rPr>
          <w:rFonts w:asciiTheme="minorHAnsi" w:hAnsiTheme="minorHAnsi"/>
          <w:b/>
          <w:color w:val="808080" w:themeColor="background1" w:themeShade="80"/>
          <w:sz w:val="22"/>
          <w:szCs w:val="22"/>
          <w:u w:val="single"/>
          <w:lang w:val="fr-FR"/>
        </w:rPr>
      </w:pPr>
      <w:r w:rsidRPr="00CE3555">
        <w:rPr>
          <w:rFonts w:asciiTheme="minorHAnsi" w:hAnsiTheme="minorHAnsi"/>
          <w:b/>
          <w:color w:val="808080" w:themeColor="background1" w:themeShade="80"/>
          <w:sz w:val="22"/>
          <w:szCs w:val="22"/>
          <w:u w:val="single"/>
          <w:lang w:val="fr-FR"/>
        </w:rPr>
        <w:t>Article 5 – Protection des données et Confidentialité des informations et des fichiers</w:t>
      </w:r>
    </w:p>
    <w:p w14:paraId="520CAF95" w14:textId="77777777" w:rsidR="00CE3555" w:rsidRPr="00CE3555" w:rsidRDefault="00CE3555" w:rsidP="00CE3555">
      <w:pPr>
        <w:shd w:val="clear" w:color="auto" w:fill="FFFFFF"/>
        <w:jc w:val="both"/>
        <w:rPr>
          <w:rFonts w:ascii="Arial" w:hAnsi="Arial" w:cs="Arial"/>
          <w:b/>
          <w:snapToGrid w:val="0"/>
          <w:color w:val="808080" w:themeColor="background1" w:themeShade="80"/>
          <w:sz w:val="22"/>
          <w:szCs w:val="22"/>
          <w:lang w:val="fr-FR"/>
        </w:rPr>
      </w:pPr>
    </w:p>
    <w:p w14:paraId="4BB8CA55"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Le Salarié est tenu de respecter les mêmes règles de confidentialité et d’usage des outils qu’il observe habituellement sur son lieu de travail ou de mission. Les Parties conviennent qu’il est tenu à une discrétion absolue sur tous les faits, événements, documents ou renseignements, dont il a eu connaissance.</w:t>
      </w:r>
    </w:p>
    <w:p w14:paraId="0B370B9A"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59C4DBED"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Il est rappelé que chaque Salarié est responsable de l’utilisation du matériel qui lui est fourni, et s’engage à ne pas l’utiliser dans des conditions pouvant porter atteinte à la sécurité et à l’intégrité du système d’information de la Société.</w:t>
      </w:r>
    </w:p>
    <w:p w14:paraId="7035E9C9" w14:textId="77777777" w:rsidR="00CE3555" w:rsidRPr="00CE3555" w:rsidRDefault="00CE3555" w:rsidP="00CE3555">
      <w:pPr>
        <w:jc w:val="both"/>
        <w:rPr>
          <w:rFonts w:ascii="Arial" w:hAnsi="Arial" w:cs="Arial"/>
          <w:iCs/>
          <w:snapToGrid w:val="0"/>
          <w:color w:val="808080" w:themeColor="background1" w:themeShade="80"/>
          <w:sz w:val="22"/>
          <w:szCs w:val="22"/>
          <w:lang w:val="fr-FR"/>
        </w:rPr>
      </w:pPr>
    </w:p>
    <w:p w14:paraId="5F56CA4A" w14:textId="77777777" w:rsidR="00CE3555" w:rsidRPr="00CE3555" w:rsidRDefault="00CE3555" w:rsidP="00CE3555">
      <w:pPr>
        <w:jc w:val="both"/>
        <w:rPr>
          <w:rFonts w:ascii="Arial" w:hAnsi="Arial" w:cs="Arial"/>
          <w:iCs/>
          <w:snapToGrid w:val="0"/>
          <w:color w:val="808080" w:themeColor="background1" w:themeShade="80"/>
          <w:sz w:val="22"/>
          <w:szCs w:val="22"/>
          <w:lang w:val="fr-FR"/>
        </w:rPr>
      </w:pPr>
    </w:p>
    <w:p w14:paraId="1F9B65E8" w14:textId="77777777" w:rsidR="00CE3555" w:rsidRPr="00CE3555" w:rsidRDefault="00CE3555" w:rsidP="00CE3555">
      <w:pPr>
        <w:jc w:val="both"/>
        <w:rPr>
          <w:rFonts w:ascii="Arial" w:hAnsi="Arial" w:cs="Arial"/>
          <w:iCs/>
          <w:snapToGrid w:val="0"/>
          <w:color w:val="808080" w:themeColor="background1" w:themeShade="80"/>
          <w:sz w:val="22"/>
          <w:szCs w:val="22"/>
          <w:lang w:val="fr-FR"/>
        </w:rPr>
      </w:pPr>
    </w:p>
    <w:p w14:paraId="27A133C6" w14:textId="77777777" w:rsidR="00CE3555" w:rsidRPr="00CE3555" w:rsidRDefault="00CE3555" w:rsidP="00CE3555">
      <w:pPr>
        <w:jc w:val="both"/>
        <w:rPr>
          <w:rFonts w:ascii="Arial" w:hAnsi="Arial" w:cs="Arial"/>
          <w:iCs/>
          <w:snapToGrid w:val="0"/>
          <w:color w:val="808080" w:themeColor="background1" w:themeShade="80"/>
          <w:sz w:val="22"/>
          <w:szCs w:val="22"/>
          <w:lang w:val="fr-FR"/>
        </w:rPr>
      </w:pPr>
    </w:p>
    <w:p w14:paraId="6E4BF923" w14:textId="77777777" w:rsidR="00CE3555" w:rsidRPr="00CE3555" w:rsidRDefault="00CE3555" w:rsidP="00CE3555">
      <w:pPr>
        <w:jc w:val="both"/>
        <w:rPr>
          <w:rFonts w:ascii="Arial" w:hAnsi="Arial" w:cs="Arial"/>
          <w:iCs/>
          <w:snapToGrid w:val="0"/>
          <w:color w:val="808080" w:themeColor="background1" w:themeShade="80"/>
          <w:sz w:val="22"/>
          <w:szCs w:val="22"/>
          <w:lang w:val="fr-FR"/>
        </w:rPr>
      </w:pPr>
    </w:p>
    <w:p w14:paraId="73A1951E" w14:textId="77777777" w:rsidR="00CE3555" w:rsidRPr="00CE3555" w:rsidRDefault="00CE3555" w:rsidP="00CE3555">
      <w:pPr>
        <w:jc w:val="both"/>
        <w:rPr>
          <w:rFonts w:ascii="Arial" w:hAnsi="Arial" w:cs="Arial"/>
          <w:iCs/>
          <w:snapToGrid w:val="0"/>
          <w:color w:val="808080" w:themeColor="background1" w:themeShade="80"/>
          <w:sz w:val="22"/>
          <w:szCs w:val="22"/>
          <w:lang w:val="fr-FR"/>
        </w:rPr>
      </w:pPr>
    </w:p>
    <w:p w14:paraId="18E2A533" w14:textId="77777777" w:rsidR="00CE3555" w:rsidRPr="00CE3555" w:rsidRDefault="00CE3555" w:rsidP="00CE3555">
      <w:pPr>
        <w:jc w:val="both"/>
        <w:rPr>
          <w:rFonts w:ascii="Arial" w:hAnsi="Arial" w:cs="Arial"/>
          <w:iCs/>
          <w:snapToGrid w:val="0"/>
          <w:color w:val="808080" w:themeColor="background1" w:themeShade="80"/>
          <w:sz w:val="22"/>
          <w:szCs w:val="22"/>
          <w:lang w:val="fr-FR"/>
        </w:rPr>
      </w:pPr>
    </w:p>
    <w:p w14:paraId="49E84E66" w14:textId="77777777" w:rsidR="00CE3555" w:rsidRPr="00CE3555" w:rsidRDefault="00CE3555" w:rsidP="00CE3555">
      <w:pPr>
        <w:jc w:val="both"/>
        <w:rPr>
          <w:rFonts w:ascii="Arial" w:hAnsi="Arial" w:cs="Arial"/>
          <w:iCs/>
          <w:snapToGrid w:val="0"/>
          <w:color w:val="808080" w:themeColor="background1" w:themeShade="80"/>
          <w:sz w:val="22"/>
          <w:szCs w:val="22"/>
          <w:lang w:val="fr-FR"/>
        </w:rPr>
      </w:pPr>
    </w:p>
    <w:p w14:paraId="701473B9" w14:textId="77777777" w:rsidR="00CE3555" w:rsidRPr="00CE3555" w:rsidRDefault="00CE3555" w:rsidP="00CE3555">
      <w:pPr>
        <w:tabs>
          <w:tab w:val="left" w:pos="5954"/>
        </w:tabs>
        <w:spacing w:line="240" w:lineRule="exact"/>
        <w:jc w:val="both"/>
        <w:rPr>
          <w:rFonts w:ascii="Arial" w:hAnsi="Arial" w:cs="Arial"/>
          <w:b/>
          <w:color w:val="808080" w:themeColor="background1" w:themeShade="80"/>
          <w:sz w:val="22"/>
          <w:szCs w:val="22"/>
          <w:u w:val="single"/>
          <w:lang w:val="fr-FR"/>
        </w:rPr>
      </w:pPr>
      <w:r w:rsidRPr="00CE3555">
        <w:rPr>
          <w:rFonts w:asciiTheme="minorHAnsi" w:hAnsiTheme="minorHAnsi"/>
          <w:b/>
          <w:color w:val="808080" w:themeColor="background1" w:themeShade="80"/>
          <w:sz w:val="22"/>
          <w:szCs w:val="22"/>
          <w:u w:val="single"/>
          <w:lang w:val="fr-FR"/>
        </w:rPr>
        <w:lastRenderedPageBreak/>
        <w:t>Article 6 – Accident de travail</w:t>
      </w:r>
    </w:p>
    <w:p w14:paraId="5BA863C9" w14:textId="77777777" w:rsidR="00CE3555" w:rsidRPr="00CE3555" w:rsidRDefault="00CE3555" w:rsidP="00CE3555">
      <w:pPr>
        <w:jc w:val="both"/>
        <w:rPr>
          <w:rFonts w:ascii="Arial" w:hAnsi="Arial" w:cs="Arial"/>
          <w:color w:val="808080" w:themeColor="background1" w:themeShade="80"/>
          <w:sz w:val="22"/>
          <w:szCs w:val="22"/>
          <w:lang w:val="fr-FR"/>
        </w:rPr>
      </w:pPr>
    </w:p>
    <w:p w14:paraId="6608FF4B"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Le Salarié bénéficie de la législation sur les accidents du travail et de trajet. Un accident survenu au Salarié l’occasion du travail, à son domicile pendant le télétravail et pendant ses horaires de travail est soumis aux mêmes régime et procédure que s'il était intervenu dans les locaux de l’entreprise ou sur le lieu de mission, pendant le temps de travail. </w:t>
      </w:r>
    </w:p>
    <w:p w14:paraId="0236C1F5" w14:textId="77777777" w:rsidR="00CE3555" w:rsidRPr="00CE3555" w:rsidRDefault="00CE3555" w:rsidP="00CE3555">
      <w:pPr>
        <w:jc w:val="both"/>
        <w:rPr>
          <w:rFonts w:ascii="Arial" w:hAnsi="Arial" w:cs="Arial"/>
          <w:snapToGrid w:val="0"/>
          <w:color w:val="808080" w:themeColor="background1" w:themeShade="80"/>
          <w:sz w:val="22"/>
          <w:szCs w:val="22"/>
          <w:shd w:val="clear" w:color="auto" w:fill="FFFFFF"/>
          <w:lang w:val="fr-FR"/>
        </w:rPr>
      </w:pPr>
    </w:p>
    <w:p w14:paraId="09BB8217"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Par ailleurs, il est précisé que le Salarié est couvert au titre de la législation sur les accidents de trajet ou de travail dès lors qu'il se déplace pour se rendre dans les locaux de l'entreprise, sur son lieu de mission ou dans le cadre de tout autre déplacement qu’il est amené à faire dans l’exercice de son travail.  </w:t>
      </w:r>
    </w:p>
    <w:p w14:paraId="797A54AB"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650F0A50"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Dans ces cas, le Salarié doit informer au plus vite son Manager de l'accident et transmettre tous les éléments d'information nécessaires à l'élaboration d'une déclaration d'accident du travail à l’employeur. </w:t>
      </w:r>
    </w:p>
    <w:p w14:paraId="0D0B86D7" w14:textId="77777777" w:rsidR="00CE3555" w:rsidRPr="00CE3555" w:rsidRDefault="00CE3555" w:rsidP="00CE3555">
      <w:pPr>
        <w:jc w:val="both"/>
        <w:rPr>
          <w:rFonts w:ascii="Arial" w:hAnsi="Arial" w:cs="Arial"/>
          <w:color w:val="808080" w:themeColor="background1" w:themeShade="80"/>
          <w:sz w:val="22"/>
          <w:szCs w:val="22"/>
          <w:lang w:val="fr-FR"/>
        </w:rPr>
      </w:pPr>
    </w:p>
    <w:p w14:paraId="0E40AF8A" w14:textId="77777777" w:rsidR="00CE3555" w:rsidRPr="00CE3555" w:rsidRDefault="00CE3555" w:rsidP="00CE3555">
      <w:pPr>
        <w:jc w:val="both"/>
        <w:rPr>
          <w:rFonts w:ascii="Arial" w:hAnsi="Arial" w:cs="Arial"/>
          <w:b/>
          <w:color w:val="808080" w:themeColor="background1" w:themeShade="80"/>
          <w:sz w:val="22"/>
          <w:szCs w:val="22"/>
          <w:u w:val="single"/>
          <w:lang w:val="fr-FR"/>
        </w:rPr>
      </w:pPr>
    </w:p>
    <w:p w14:paraId="629AF4E8" w14:textId="77777777" w:rsidR="00CE3555" w:rsidRPr="00CE3555" w:rsidRDefault="00CE3555" w:rsidP="00CE3555">
      <w:pPr>
        <w:tabs>
          <w:tab w:val="left" w:pos="5954"/>
        </w:tabs>
        <w:spacing w:line="240" w:lineRule="exact"/>
        <w:jc w:val="both"/>
        <w:rPr>
          <w:rFonts w:ascii="Arial" w:hAnsi="Arial" w:cs="Arial"/>
          <w:b/>
          <w:color w:val="808080" w:themeColor="background1" w:themeShade="80"/>
          <w:sz w:val="22"/>
          <w:szCs w:val="22"/>
          <w:lang w:val="fr-FR"/>
        </w:rPr>
      </w:pPr>
      <w:r w:rsidRPr="00CE3555">
        <w:rPr>
          <w:rFonts w:asciiTheme="minorHAnsi" w:hAnsiTheme="minorHAnsi"/>
          <w:b/>
          <w:color w:val="808080" w:themeColor="background1" w:themeShade="80"/>
          <w:sz w:val="22"/>
          <w:szCs w:val="22"/>
          <w:u w:val="single"/>
          <w:lang w:val="fr-FR"/>
        </w:rPr>
        <w:t>Article 7 – Principe d’adaptation et de réversibilité</w:t>
      </w:r>
    </w:p>
    <w:p w14:paraId="6DB255D3" w14:textId="77777777" w:rsidR="00CE3555" w:rsidRPr="00CE3555" w:rsidRDefault="00CE3555" w:rsidP="00CE3555">
      <w:pPr>
        <w:jc w:val="both"/>
        <w:rPr>
          <w:rFonts w:ascii="Arial" w:hAnsi="Arial" w:cs="Arial"/>
          <w:color w:val="808080" w:themeColor="background1" w:themeShade="80"/>
          <w:sz w:val="22"/>
          <w:szCs w:val="22"/>
          <w:lang w:val="fr-FR"/>
        </w:rPr>
      </w:pPr>
    </w:p>
    <w:p w14:paraId="6D936EEB"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Conformément à l’Accord National Interprofessionnel du 19 juillet 2005 sur le télétravail, les Parties conviennent qu’une période d’adaptation permettant au Salarié et à l’employeur de s’assurer que le télétravail est compatible avec leurs intérêts sera instaurée. </w:t>
      </w:r>
    </w:p>
    <w:p w14:paraId="4C132388"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1547037B"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Sa durée est fixée à un mois. Durant cette période, chacune des parties à l’avenant peut mettre fin à l’organisation en télétravail moyennant un délai de prévenance d’une semaine. </w:t>
      </w:r>
    </w:p>
    <w:p w14:paraId="605D4ED0" w14:textId="77777777" w:rsidR="00CE3555" w:rsidRPr="00CE3555" w:rsidRDefault="00CE3555" w:rsidP="00CE3555">
      <w:pPr>
        <w:autoSpaceDE w:val="0"/>
        <w:autoSpaceDN w:val="0"/>
        <w:adjustRightInd w:val="0"/>
        <w:jc w:val="both"/>
        <w:rPr>
          <w:rFonts w:ascii="Arial" w:hAnsi="Arial" w:cs="Arial"/>
          <w:color w:val="808080" w:themeColor="background1" w:themeShade="80"/>
          <w:sz w:val="22"/>
          <w:szCs w:val="22"/>
          <w:lang w:val="fr-FR"/>
        </w:rPr>
      </w:pPr>
    </w:p>
    <w:p w14:paraId="76A56630" w14:textId="77777777" w:rsidR="00CE3555" w:rsidRPr="00CE3555" w:rsidRDefault="00CE3555" w:rsidP="00CE3555">
      <w:pPr>
        <w:jc w:val="both"/>
        <w:rPr>
          <w:rFonts w:ascii="Arial" w:hAnsi="Arial" w:cs="Arial"/>
          <w:b/>
          <w:color w:val="808080" w:themeColor="background1" w:themeShade="80"/>
          <w:sz w:val="22"/>
          <w:szCs w:val="22"/>
          <w:u w:val="single"/>
          <w:lang w:val="fr-FR"/>
        </w:rPr>
      </w:pPr>
    </w:p>
    <w:p w14:paraId="424E3D78" w14:textId="77777777" w:rsidR="00CE3555" w:rsidRPr="00CE3555" w:rsidRDefault="00CE3555" w:rsidP="00CE3555">
      <w:pPr>
        <w:jc w:val="both"/>
        <w:rPr>
          <w:rFonts w:ascii="Arial" w:hAnsi="Arial" w:cs="Arial"/>
          <w:b/>
          <w:color w:val="808080" w:themeColor="background1" w:themeShade="80"/>
          <w:sz w:val="22"/>
          <w:szCs w:val="22"/>
          <w:u w:val="single"/>
          <w:lang w:val="fr-FR"/>
        </w:rPr>
      </w:pPr>
      <w:r w:rsidRPr="00CE3555">
        <w:rPr>
          <w:rFonts w:asciiTheme="minorHAnsi" w:hAnsiTheme="minorHAnsi"/>
          <w:b/>
          <w:color w:val="808080" w:themeColor="background1" w:themeShade="80"/>
          <w:sz w:val="22"/>
          <w:szCs w:val="22"/>
          <w:u w:val="single"/>
          <w:lang w:val="fr-FR"/>
        </w:rPr>
        <w:t>Article 8 – Cas de cessation anticipée du télétravail</w:t>
      </w:r>
      <w:r w:rsidRPr="00CE3555">
        <w:rPr>
          <w:rFonts w:ascii="Arial" w:eastAsia="Calibri" w:hAnsi="Arial" w:cs="Arial"/>
          <w:b/>
          <w:color w:val="808080" w:themeColor="background1" w:themeShade="80"/>
          <w:sz w:val="22"/>
          <w:szCs w:val="22"/>
          <w:u w:val="single"/>
          <w:lang w:val="fr-FR"/>
        </w:rPr>
        <w:t xml:space="preserve"> </w:t>
      </w:r>
      <w:r w:rsidRPr="00CE3555">
        <w:rPr>
          <w:rFonts w:ascii="Arial" w:eastAsia="Calibri" w:hAnsi="Arial" w:cs="Arial"/>
          <w:b/>
          <w:color w:val="808080" w:themeColor="background1" w:themeShade="80"/>
          <w:sz w:val="22"/>
          <w:szCs w:val="22"/>
          <w:lang w:val="fr-FR"/>
        </w:rPr>
        <w:t xml:space="preserve"> </w:t>
      </w:r>
    </w:p>
    <w:p w14:paraId="4E98EC26" w14:textId="77777777" w:rsidR="00CE3555" w:rsidRPr="00CE3555" w:rsidRDefault="00CE3555" w:rsidP="00CE3555">
      <w:pPr>
        <w:autoSpaceDE w:val="0"/>
        <w:autoSpaceDN w:val="0"/>
        <w:adjustRightInd w:val="0"/>
        <w:jc w:val="both"/>
        <w:rPr>
          <w:rFonts w:ascii="Arial" w:hAnsi="Arial" w:cs="Arial"/>
          <w:b/>
          <w:snapToGrid w:val="0"/>
          <w:color w:val="808080" w:themeColor="background1" w:themeShade="80"/>
          <w:sz w:val="22"/>
          <w:szCs w:val="22"/>
          <w:lang w:val="fr-FR"/>
        </w:rPr>
      </w:pPr>
    </w:p>
    <w:p w14:paraId="5BA8598D"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A l’issue de la période d’adaptation, le Salarié peut demander à arrêter cette forme d’organisation du travail et mettre fin à l’avenant en respectant un délai de prévenance d’une semaine.  </w:t>
      </w:r>
    </w:p>
    <w:p w14:paraId="648057B4"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2AB17A4B"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De même, le Manager se réserve le droit de mettre fin à l'activité en télétravail dans le cas où la façon de travailler du Salarié s'avère en inadéquation avec les critères requis pour le télétravail conformément à ce qui est prévu dans l’accord d’entreprise sur le télétravail en date du xxx ou si les performances constatées ne donnent pas satisfaction, en respectant un délai de prévenance d’une semaine. </w:t>
      </w:r>
    </w:p>
    <w:p w14:paraId="75AD6A48"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18D34099"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Par ailleurs, en cas de changement de fonctions, de poste, de service, de prestation, de client, d’établissement, de domicile du Salarié ou de l’une des conditions énumérées à l’article 3 - « Conditions d’éligibilité » de l’accord d’entreprise sur le télétravail en date du xxx, le présent avenant cesse automatiquement et immédiatement de produire effet.</w:t>
      </w:r>
    </w:p>
    <w:p w14:paraId="7B61EB8B"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76963C03"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Il revient au Salarié, s’il le souhaite, de reformuler une demande de télétravail afin que cette dernière soit examinée par son Manager. </w:t>
      </w:r>
    </w:p>
    <w:p w14:paraId="7C893D7E"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3808F519"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Dans tous ces cas, le Salarié reprend son activité dans les mêmes conditions que celles applicables avant le passage en télétravail. </w:t>
      </w:r>
    </w:p>
    <w:p w14:paraId="4AAF9054" w14:textId="77777777" w:rsidR="00CE3555" w:rsidRPr="00CE3555" w:rsidRDefault="00CE3555" w:rsidP="00CE3555">
      <w:pPr>
        <w:jc w:val="both"/>
        <w:rPr>
          <w:rFonts w:ascii="Arial" w:hAnsi="Arial" w:cs="Arial"/>
          <w:b/>
          <w:color w:val="808080" w:themeColor="background1" w:themeShade="80"/>
          <w:sz w:val="22"/>
          <w:szCs w:val="22"/>
          <w:u w:val="single"/>
          <w:lang w:val="fr-FR"/>
        </w:rPr>
      </w:pPr>
    </w:p>
    <w:p w14:paraId="4C40D4F6" w14:textId="77777777" w:rsidR="00CE3555" w:rsidRPr="00CE3555" w:rsidRDefault="00CE3555" w:rsidP="00CE3555">
      <w:pPr>
        <w:jc w:val="both"/>
        <w:rPr>
          <w:rFonts w:ascii="Arial" w:hAnsi="Arial" w:cs="Arial"/>
          <w:b/>
          <w:color w:val="808080" w:themeColor="background1" w:themeShade="80"/>
          <w:sz w:val="22"/>
          <w:szCs w:val="22"/>
          <w:u w:val="single"/>
          <w:lang w:val="fr-FR"/>
        </w:rPr>
      </w:pPr>
    </w:p>
    <w:p w14:paraId="6E36B12A" w14:textId="77777777" w:rsidR="00CE3555" w:rsidRPr="00CE3555" w:rsidRDefault="00CE3555" w:rsidP="00CE3555">
      <w:pPr>
        <w:jc w:val="both"/>
        <w:rPr>
          <w:rFonts w:ascii="Arial" w:hAnsi="Arial" w:cs="Arial"/>
          <w:b/>
          <w:color w:val="808080" w:themeColor="background1" w:themeShade="80"/>
          <w:sz w:val="22"/>
          <w:szCs w:val="22"/>
          <w:u w:val="single"/>
          <w:lang w:val="fr-FR"/>
        </w:rPr>
      </w:pPr>
    </w:p>
    <w:p w14:paraId="43378341" w14:textId="77777777" w:rsidR="00CE3555" w:rsidRPr="00CE3555" w:rsidRDefault="00CE3555" w:rsidP="00CE3555">
      <w:pPr>
        <w:jc w:val="both"/>
        <w:rPr>
          <w:rFonts w:ascii="Arial" w:hAnsi="Arial" w:cs="Arial"/>
          <w:b/>
          <w:color w:val="808080" w:themeColor="background1" w:themeShade="80"/>
          <w:sz w:val="22"/>
          <w:szCs w:val="22"/>
          <w:u w:val="single"/>
          <w:lang w:val="fr-FR"/>
        </w:rPr>
      </w:pPr>
    </w:p>
    <w:p w14:paraId="43B33D23" w14:textId="77777777" w:rsidR="00CE3555" w:rsidRPr="00CE3555" w:rsidRDefault="00CE3555" w:rsidP="00CE3555">
      <w:pPr>
        <w:jc w:val="both"/>
        <w:rPr>
          <w:rFonts w:ascii="Arial" w:hAnsi="Arial" w:cs="Arial"/>
          <w:b/>
          <w:color w:val="808080" w:themeColor="background1" w:themeShade="80"/>
          <w:sz w:val="22"/>
          <w:szCs w:val="22"/>
          <w:u w:val="single"/>
          <w:lang w:val="fr-FR"/>
        </w:rPr>
      </w:pPr>
    </w:p>
    <w:p w14:paraId="4E3D5077" w14:textId="77777777" w:rsidR="00CE3555" w:rsidRPr="00CE3555" w:rsidRDefault="00CE3555" w:rsidP="00CE3555">
      <w:pPr>
        <w:jc w:val="both"/>
        <w:rPr>
          <w:rFonts w:ascii="Arial" w:hAnsi="Arial" w:cs="Arial"/>
          <w:b/>
          <w:color w:val="808080" w:themeColor="background1" w:themeShade="80"/>
          <w:sz w:val="22"/>
          <w:szCs w:val="22"/>
          <w:u w:val="single"/>
          <w:lang w:val="fr-FR"/>
        </w:rPr>
      </w:pPr>
    </w:p>
    <w:p w14:paraId="2144BC86" w14:textId="77777777" w:rsidR="00CE3555" w:rsidRPr="00CE3555" w:rsidRDefault="00CE3555" w:rsidP="00CE3555">
      <w:pPr>
        <w:jc w:val="both"/>
        <w:rPr>
          <w:rFonts w:asciiTheme="minorHAnsi" w:hAnsiTheme="minorHAnsi"/>
          <w:b/>
          <w:color w:val="808080" w:themeColor="background1" w:themeShade="80"/>
          <w:sz w:val="22"/>
          <w:szCs w:val="22"/>
          <w:u w:val="single"/>
          <w:lang w:val="fr-FR"/>
        </w:rPr>
      </w:pPr>
      <w:r w:rsidRPr="00CE3555">
        <w:rPr>
          <w:rFonts w:asciiTheme="minorHAnsi" w:hAnsiTheme="minorHAnsi"/>
          <w:b/>
          <w:color w:val="808080" w:themeColor="background1" w:themeShade="80"/>
          <w:sz w:val="22"/>
          <w:szCs w:val="22"/>
          <w:u w:val="single"/>
          <w:lang w:val="fr-FR"/>
        </w:rPr>
        <w:t>Article 9 – Fin de la situation de télétravail</w:t>
      </w:r>
    </w:p>
    <w:p w14:paraId="65012B9B" w14:textId="77777777" w:rsidR="00CE3555" w:rsidRPr="00CE3555" w:rsidRDefault="00CE3555" w:rsidP="00CE3555">
      <w:pPr>
        <w:jc w:val="both"/>
        <w:rPr>
          <w:rFonts w:ascii="Arial" w:hAnsi="Arial" w:cs="Arial"/>
          <w:b/>
          <w:color w:val="808080" w:themeColor="background1" w:themeShade="80"/>
          <w:sz w:val="22"/>
          <w:szCs w:val="22"/>
          <w:u w:val="single"/>
          <w:lang w:val="fr-FR"/>
        </w:rPr>
      </w:pPr>
    </w:p>
    <w:p w14:paraId="78F2CBB9"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En dehors des cas de résiliation prévus aux articles 7 et 8, le présent avenant prendra fin à l’issue de xxx mois, à la date prévue à l’article 1 de l’avenant. </w:t>
      </w:r>
    </w:p>
    <w:p w14:paraId="157E6010"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2C37F000"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La fin de la situation de télétravail entraînera le retour à la situation antérieure.  </w:t>
      </w:r>
    </w:p>
    <w:p w14:paraId="78FEED97" w14:textId="77777777" w:rsidR="00CE3555" w:rsidRPr="00CE3555" w:rsidRDefault="00CE3555" w:rsidP="00CE3555">
      <w:pPr>
        <w:jc w:val="both"/>
        <w:rPr>
          <w:rFonts w:ascii="Arial" w:hAnsi="Arial" w:cs="Arial"/>
          <w:color w:val="808080" w:themeColor="background1" w:themeShade="80"/>
          <w:sz w:val="22"/>
          <w:szCs w:val="22"/>
          <w:lang w:val="fr-FR"/>
        </w:rPr>
      </w:pPr>
    </w:p>
    <w:p w14:paraId="66ED9F88" w14:textId="77777777" w:rsidR="00CE3555" w:rsidRPr="00CE3555" w:rsidRDefault="00CE3555" w:rsidP="00CE3555">
      <w:pPr>
        <w:jc w:val="both"/>
        <w:rPr>
          <w:rFonts w:ascii="Arial" w:hAnsi="Arial" w:cs="Arial"/>
          <w:color w:val="808080" w:themeColor="background1" w:themeShade="80"/>
          <w:sz w:val="22"/>
          <w:szCs w:val="22"/>
          <w:lang w:val="fr-FR"/>
        </w:rPr>
      </w:pPr>
    </w:p>
    <w:p w14:paraId="450E10FA" w14:textId="77777777" w:rsidR="00CE3555" w:rsidRPr="00CE3555" w:rsidRDefault="00CE3555" w:rsidP="00CE3555">
      <w:pPr>
        <w:jc w:val="both"/>
        <w:rPr>
          <w:rFonts w:ascii="Arial" w:hAnsi="Arial" w:cs="Arial"/>
          <w:color w:val="808080" w:themeColor="background1" w:themeShade="80"/>
          <w:sz w:val="22"/>
          <w:szCs w:val="22"/>
          <w:lang w:val="fr-FR"/>
        </w:rPr>
      </w:pPr>
    </w:p>
    <w:p w14:paraId="47AE283A"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Fait en deux exemplaires</w:t>
      </w:r>
    </w:p>
    <w:p w14:paraId="7F4A1800"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A xxx, le xxx </w:t>
      </w:r>
    </w:p>
    <w:p w14:paraId="224F86CC" w14:textId="77777777" w:rsidR="00CE3555" w:rsidRPr="00CE3555" w:rsidRDefault="00CE3555" w:rsidP="00CE3555">
      <w:pPr>
        <w:jc w:val="both"/>
        <w:rPr>
          <w:rFonts w:ascii="Arial" w:hAnsi="Arial" w:cs="Arial"/>
          <w:color w:val="808080" w:themeColor="background1" w:themeShade="80"/>
          <w:sz w:val="22"/>
          <w:szCs w:val="22"/>
          <w:lang w:val="fr-FR"/>
        </w:rPr>
      </w:pPr>
    </w:p>
    <w:p w14:paraId="5FF2F8C1" w14:textId="77777777" w:rsidR="00CE3555" w:rsidRPr="00CE3555" w:rsidRDefault="00CE3555" w:rsidP="00CE3555">
      <w:pPr>
        <w:jc w:val="both"/>
        <w:rPr>
          <w:rFonts w:ascii="Arial" w:hAnsi="Arial" w:cs="Arial"/>
          <w:color w:val="808080" w:themeColor="background1" w:themeShade="80"/>
          <w:sz w:val="22"/>
          <w:szCs w:val="22"/>
          <w:lang w:val="fr-FR"/>
        </w:rPr>
      </w:pPr>
    </w:p>
    <w:p w14:paraId="073DEA3F" w14:textId="77777777" w:rsidR="00CE3555" w:rsidRPr="00CE3555" w:rsidRDefault="00CE3555" w:rsidP="00CE3555">
      <w:pPr>
        <w:jc w:val="both"/>
        <w:rPr>
          <w:rFonts w:ascii="Arial" w:hAnsi="Arial" w:cs="Arial"/>
          <w:b/>
          <w:color w:val="808080" w:themeColor="background1" w:themeShade="80"/>
          <w:sz w:val="22"/>
          <w:szCs w:val="22"/>
          <w:lang w:val="fr-FR"/>
        </w:rPr>
      </w:pPr>
    </w:p>
    <w:p w14:paraId="6D50161A" w14:textId="77777777" w:rsidR="00CE3555" w:rsidRPr="00CE3555" w:rsidRDefault="00CE3555" w:rsidP="00CE3555">
      <w:pPr>
        <w:jc w:val="both"/>
        <w:rPr>
          <w:rFonts w:ascii="Arial" w:hAnsi="Arial" w:cs="Arial"/>
          <w:b/>
          <w:color w:val="808080" w:themeColor="background1" w:themeShade="80"/>
          <w:sz w:val="22"/>
          <w:szCs w:val="22"/>
          <w:lang w:val="fr-FR"/>
        </w:rPr>
      </w:pPr>
    </w:p>
    <w:p w14:paraId="346CCB86" w14:textId="77777777" w:rsidR="00CE3555" w:rsidRPr="00CE3555" w:rsidRDefault="00CE3555" w:rsidP="00CE3555">
      <w:pPr>
        <w:jc w:val="both"/>
        <w:rPr>
          <w:rFonts w:ascii="Arial" w:hAnsi="Arial" w:cs="Arial"/>
          <w:b/>
          <w:color w:val="808080" w:themeColor="background1" w:themeShade="80"/>
          <w:sz w:val="22"/>
          <w:szCs w:val="22"/>
          <w:lang w:val="fr-FR"/>
        </w:rPr>
      </w:pPr>
    </w:p>
    <w:tbl>
      <w:tblPr>
        <w:tblW w:w="0" w:type="auto"/>
        <w:tblInd w:w="-38" w:type="dxa"/>
        <w:tblLayout w:type="fixed"/>
        <w:tblCellMar>
          <w:left w:w="70" w:type="dxa"/>
          <w:right w:w="70" w:type="dxa"/>
        </w:tblCellMar>
        <w:tblLook w:val="00A0" w:firstRow="1" w:lastRow="0" w:firstColumn="1" w:lastColumn="0" w:noHBand="0" w:noVBand="0"/>
      </w:tblPr>
      <w:tblGrid>
        <w:gridCol w:w="4606"/>
        <w:gridCol w:w="4606"/>
      </w:tblGrid>
      <w:tr w:rsidR="00CE3555" w:rsidRPr="00414052" w14:paraId="3B7C52F0" w14:textId="77777777" w:rsidTr="00CE3555">
        <w:tc>
          <w:tcPr>
            <w:tcW w:w="4606" w:type="dxa"/>
          </w:tcPr>
          <w:p w14:paraId="4CC892B2" w14:textId="77777777" w:rsidR="00CE3555" w:rsidRPr="00CE3555" w:rsidRDefault="00CE3555" w:rsidP="00CE3555">
            <w:pPr>
              <w:jc w:val="both"/>
              <w:rPr>
                <w:rFonts w:asciiTheme="minorHAnsi" w:hAnsiTheme="minorHAnsi" w:cstheme="minorHAnsi"/>
                <w:b/>
                <w:color w:val="808080" w:themeColor="background1" w:themeShade="80"/>
                <w:sz w:val="22"/>
                <w:szCs w:val="22"/>
                <w:u w:val="single"/>
                <w:lang w:val="fr-FR"/>
              </w:rPr>
            </w:pPr>
            <w:r w:rsidRPr="00CE3555">
              <w:rPr>
                <w:rFonts w:asciiTheme="minorHAnsi" w:hAnsiTheme="minorHAnsi" w:cstheme="minorHAnsi"/>
                <w:b/>
                <w:color w:val="808080" w:themeColor="background1" w:themeShade="80"/>
                <w:sz w:val="22"/>
                <w:szCs w:val="22"/>
                <w:u w:val="single"/>
                <w:lang w:val="fr-FR"/>
              </w:rPr>
              <w:t xml:space="preserve">Pour la Société </w:t>
            </w:r>
          </w:p>
          <w:p w14:paraId="45B08749" w14:textId="77777777" w:rsidR="00CE3555" w:rsidRPr="00CE3555" w:rsidRDefault="00CE3555" w:rsidP="00CE3555">
            <w:pPr>
              <w:jc w:val="both"/>
              <w:rPr>
                <w:rFonts w:asciiTheme="minorHAnsi" w:hAnsiTheme="minorHAnsi" w:cstheme="minorHAnsi"/>
                <w:b/>
                <w:color w:val="808080" w:themeColor="background1" w:themeShade="80"/>
                <w:sz w:val="22"/>
                <w:szCs w:val="22"/>
                <w:lang w:val="fr-FR"/>
              </w:rPr>
            </w:pPr>
            <w:r w:rsidRPr="00CE3555">
              <w:rPr>
                <w:rFonts w:asciiTheme="minorHAnsi" w:hAnsiTheme="minorHAnsi" w:cstheme="minorHAnsi"/>
                <w:b/>
                <w:color w:val="808080" w:themeColor="background1" w:themeShade="80"/>
                <w:sz w:val="22"/>
                <w:szCs w:val="22"/>
                <w:lang w:val="fr-FR"/>
              </w:rPr>
              <w:t>Godefroy DE BENTZMANN</w:t>
            </w:r>
          </w:p>
          <w:p w14:paraId="2042E672" w14:textId="77777777" w:rsidR="00CE3555" w:rsidRPr="00CE3555" w:rsidRDefault="00CE3555" w:rsidP="00CE3555">
            <w:pPr>
              <w:jc w:val="both"/>
              <w:rPr>
                <w:rFonts w:asciiTheme="minorHAnsi" w:hAnsiTheme="minorHAnsi" w:cstheme="minorHAnsi"/>
                <w:b/>
                <w:color w:val="808080" w:themeColor="background1" w:themeShade="80"/>
                <w:sz w:val="22"/>
                <w:szCs w:val="22"/>
                <w:lang w:val="fr-FR"/>
              </w:rPr>
            </w:pPr>
            <w:r w:rsidRPr="00CE3555">
              <w:rPr>
                <w:rFonts w:asciiTheme="minorHAnsi" w:hAnsiTheme="minorHAnsi" w:cstheme="minorHAnsi"/>
                <w:b/>
                <w:color w:val="808080" w:themeColor="background1" w:themeShade="80"/>
                <w:sz w:val="22"/>
                <w:szCs w:val="22"/>
                <w:lang w:val="fr-FR"/>
              </w:rPr>
              <w:t>Président</w:t>
            </w:r>
          </w:p>
        </w:tc>
        <w:tc>
          <w:tcPr>
            <w:tcW w:w="4606" w:type="dxa"/>
          </w:tcPr>
          <w:p w14:paraId="418F5E9C" w14:textId="77777777" w:rsidR="00CE3555" w:rsidRPr="00CE3555" w:rsidRDefault="00CE3555" w:rsidP="00CE3555">
            <w:pPr>
              <w:jc w:val="both"/>
              <w:rPr>
                <w:rFonts w:asciiTheme="minorHAnsi" w:hAnsiTheme="minorHAnsi" w:cstheme="minorHAnsi"/>
                <w:b/>
                <w:color w:val="808080" w:themeColor="background1" w:themeShade="80"/>
                <w:sz w:val="22"/>
                <w:szCs w:val="22"/>
                <w:u w:val="single"/>
                <w:lang w:val="fr-FR"/>
              </w:rPr>
            </w:pPr>
            <w:r w:rsidRPr="00CE3555">
              <w:rPr>
                <w:rFonts w:asciiTheme="minorHAnsi" w:hAnsiTheme="minorHAnsi" w:cstheme="minorHAnsi"/>
                <w:b/>
                <w:color w:val="808080" w:themeColor="background1" w:themeShade="80"/>
                <w:sz w:val="22"/>
                <w:szCs w:val="22"/>
                <w:lang w:val="fr-FR"/>
              </w:rPr>
              <w:t xml:space="preserve">                              </w:t>
            </w:r>
            <w:r w:rsidRPr="00CE3555">
              <w:rPr>
                <w:rFonts w:asciiTheme="minorHAnsi" w:hAnsiTheme="minorHAnsi" w:cstheme="minorHAnsi"/>
                <w:b/>
                <w:color w:val="808080" w:themeColor="background1" w:themeShade="80"/>
                <w:sz w:val="22"/>
                <w:szCs w:val="22"/>
                <w:u w:val="single"/>
                <w:lang w:val="fr-FR"/>
              </w:rPr>
              <w:t>Pour le Salarié</w:t>
            </w:r>
          </w:p>
          <w:p w14:paraId="342D4D2E" w14:textId="77777777" w:rsidR="00CE3555" w:rsidRPr="00CE3555" w:rsidRDefault="00CE3555" w:rsidP="00CE3555">
            <w:pPr>
              <w:jc w:val="both"/>
              <w:rPr>
                <w:rFonts w:asciiTheme="minorHAnsi" w:hAnsiTheme="minorHAnsi" w:cstheme="minorHAnsi"/>
                <w:b/>
                <w:color w:val="808080" w:themeColor="background1" w:themeShade="80"/>
                <w:sz w:val="22"/>
                <w:szCs w:val="22"/>
                <w:u w:val="single"/>
                <w:lang w:val="fr-FR"/>
              </w:rPr>
            </w:pPr>
            <w:r w:rsidRPr="00CE3555">
              <w:rPr>
                <w:rFonts w:asciiTheme="minorHAnsi" w:hAnsiTheme="minorHAnsi" w:cstheme="minorHAnsi"/>
                <w:b/>
                <w:color w:val="808080" w:themeColor="background1" w:themeShade="80"/>
                <w:sz w:val="22"/>
                <w:szCs w:val="22"/>
                <w:lang w:val="fr-FR"/>
              </w:rPr>
              <w:t xml:space="preserve">                              ….</w:t>
            </w:r>
          </w:p>
          <w:p w14:paraId="48F6B4A1" w14:textId="77777777" w:rsidR="00CE3555" w:rsidRPr="00CE3555" w:rsidRDefault="00CE3555" w:rsidP="00CE3555">
            <w:pPr>
              <w:jc w:val="both"/>
              <w:rPr>
                <w:rFonts w:asciiTheme="minorHAnsi" w:hAnsiTheme="minorHAnsi" w:cstheme="minorHAnsi"/>
                <w:b/>
                <w:color w:val="808080" w:themeColor="background1" w:themeShade="80"/>
                <w:sz w:val="22"/>
                <w:szCs w:val="22"/>
                <w:lang w:val="fr-FR"/>
              </w:rPr>
            </w:pPr>
            <w:r w:rsidRPr="00CE3555">
              <w:rPr>
                <w:rFonts w:asciiTheme="minorHAnsi" w:hAnsiTheme="minorHAnsi" w:cstheme="minorHAnsi"/>
                <w:b/>
                <w:color w:val="808080" w:themeColor="background1" w:themeShade="80"/>
                <w:sz w:val="22"/>
                <w:szCs w:val="22"/>
                <w:lang w:val="fr-FR"/>
              </w:rPr>
              <w:t xml:space="preserve">                             « Lu et approuvé »</w:t>
            </w:r>
          </w:p>
        </w:tc>
      </w:tr>
    </w:tbl>
    <w:p w14:paraId="2B86A1D9" w14:textId="77777777" w:rsidR="00CE3555" w:rsidRPr="00CE3555" w:rsidRDefault="00CE3555" w:rsidP="00CE3555">
      <w:pPr>
        <w:jc w:val="both"/>
        <w:rPr>
          <w:rFonts w:asciiTheme="minorHAnsi" w:hAnsiTheme="minorHAnsi" w:cstheme="minorHAnsi"/>
          <w:color w:val="BFBFBF" w:themeColor="background1" w:themeShade="BF"/>
          <w:sz w:val="22"/>
          <w:szCs w:val="22"/>
          <w:lang w:val="fr-FR" w:eastAsia="fr-FR"/>
        </w:rPr>
      </w:pPr>
    </w:p>
    <w:p w14:paraId="66FBC172" w14:textId="77777777" w:rsidR="00CE3555" w:rsidRPr="00CE3555" w:rsidRDefault="00CE3555" w:rsidP="00CE3555">
      <w:pPr>
        <w:jc w:val="both"/>
        <w:rPr>
          <w:rFonts w:asciiTheme="minorHAnsi" w:hAnsiTheme="minorHAnsi" w:cstheme="minorHAnsi"/>
          <w:color w:val="808080" w:themeColor="background1" w:themeShade="80"/>
          <w:sz w:val="22"/>
          <w:szCs w:val="22"/>
          <w:lang w:val="fr-FR"/>
        </w:rPr>
      </w:pPr>
    </w:p>
    <w:p w14:paraId="6339146B" w14:textId="77777777" w:rsidR="00CE3555" w:rsidRPr="00CE3555" w:rsidRDefault="00CE3555" w:rsidP="00CE3555">
      <w:pPr>
        <w:jc w:val="both"/>
        <w:rPr>
          <w:rFonts w:asciiTheme="minorHAnsi" w:hAnsiTheme="minorHAnsi" w:cstheme="minorHAnsi"/>
          <w:color w:val="808080" w:themeColor="background1" w:themeShade="80"/>
          <w:sz w:val="22"/>
          <w:szCs w:val="22"/>
          <w:lang w:val="fr-FR"/>
        </w:rPr>
      </w:pPr>
    </w:p>
    <w:tbl>
      <w:tblPr>
        <w:tblW w:w="0" w:type="auto"/>
        <w:tblInd w:w="-38" w:type="dxa"/>
        <w:tblLayout w:type="fixed"/>
        <w:tblCellMar>
          <w:left w:w="70" w:type="dxa"/>
          <w:right w:w="70" w:type="dxa"/>
        </w:tblCellMar>
        <w:tblLook w:val="00A0" w:firstRow="1" w:lastRow="0" w:firstColumn="1" w:lastColumn="0" w:noHBand="0" w:noVBand="0"/>
      </w:tblPr>
      <w:tblGrid>
        <w:gridCol w:w="4606"/>
        <w:gridCol w:w="4606"/>
      </w:tblGrid>
      <w:tr w:rsidR="00251A69" w:rsidRPr="00414052" w14:paraId="39253EFE" w14:textId="190CD96A" w:rsidTr="00CD6A09">
        <w:tc>
          <w:tcPr>
            <w:tcW w:w="9212" w:type="dxa"/>
            <w:gridSpan w:val="2"/>
          </w:tcPr>
          <w:p w14:paraId="1CFD6C7C" w14:textId="188DA0DE" w:rsidR="00251A69" w:rsidRPr="00414052" w:rsidRDefault="00251A69" w:rsidP="00CE3555">
            <w:pPr>
              <w:jc w:val="both"/>
              <w:rPr>
                <w:rFonts w:asciiTheme="minorHAnsi" w:hAnsiTheme="minorHAnsi" w:cstheme="minorHAnsi"/>
                <w:color w:val="808080" w:themeColor="background1" w:themeShade="80"/>
                <w:sz w:val="22"/>
                <w:szCs w:val="22"/>
                <w:lang w:val="fr-FR"/>
              </w:rPr>
            </w:pPr>
            <w:r w:rsidRPr="00414052">
              <w:rPr>
                <w:rFonts w:asciiTheme="minorHAnsi" w:hAnsiTheme="minorHAnsi" w:cstheme="minorHAnsi"/>
                <w:color w:val="808080" w:themeColor="background1" w:themeShade="80"/>
                <w:sz w:val="22"/>
                <w:szCs w:val="22"/>
                <w:lang w:val="fr-FR"/>
              </w:rPr>
              <w:t>La validation de la demande de télétravail sur l’application MyHomeOffice vaut signature électronique par les parties au présent avenant.</w:t>
            </w:r>
          </w:p>
        </w:tc>
      </w:tr>
      <w:tr w:rsidR="00251A69" w:rsidRPr="00414052" w14:paraId="7D802608" w14:textId="413794A2" w:rsidTr="00214314">
        <w:tc>
          <w:tcPr>
            <w:tcW w:w="4606" w:type="dxa"/>
          </w:tcPr>
          <w:p w14:paraId="167ABBB7" w14:textId="77777777" w:rsidR="00251A69" w:rsidRPr="00414052" w:rsidRDefault="00251A69" w:rsidP="00CE3555">
            <w:pPr>
              <w:jc w:val="both"/>
              <w:rPr>
                <w:rFonts w:asciiTheme="minorHAnsi" w:hAnsiTheme="minorHAnsi" w:cstheme="minorHAnsi"/>
                <w:color w:val="808080" w:themeColor="background1" w:themeShade="80"/>
                <w:sz w:val="22"/>
                <w:szCs w:val="22"/>
                <w:lang w:val="fr-FR"/>
              </w:rPr>
            </w:pPr>
          </w:p>
        </w:tc>
        <w:tc>
          <w:tcPr>
            <w:tcW w:w="4606" w:type="dxa"/>
          </w:tcPr>
          <w:p w14:paraId="0C4DDE8D" w14:textId="77777777" w:rsidR="00251A69" w:rsidRPr="00414052" w:rsidRDefault="00251A69" w:rsidP="00CE3555">
            <w:pPr>
              <w:jc w:val="both"/>
              <w:rPr>
                <w:rFonts w:asciiTheme="minorHAnsi" w:hAnsiTheme="minorHAnsi" w:cstheme="minorHAnsi"/>
                <w:color w:val="808080" w:themeColor="background1" w:themeShade="80"/>
                <w:sz w:val="22"/>
                <w:szCs w:val="22"/>
                <w:lang w:val="fr-FR"/>
              </w:rPr>
            </w:pPr>
          </w:p>
        </w:tc>
      </w:tr>
    </w:tbl>
    <w:p w14:paraId="64EE66F8" w14:textId="77777777" w:rsidR="00CE3555" w:rsidRPr="00CE3555" w:rsidRDefault="00CE3555" w:rsidP="00CE3555">
      <w:pPr>
        <w:jc w:val="both"/>
        <w:rPr>
          <w:rFonts w:asciiTheme="minorHAnsi" w:hAnsiTheme="minorHAnsi"/>
          <w:color w:val="BFBFBF" w:themeColor="background1" w:themeShade="BF"/>
          <w:sz w:val="22"/>
          <w:szCs w:val="22"/>
          <w:lang w:val="fr-FR" w:eastAsia="fr-FR"/>
        </w:rPr>
        <w:sectPr w:rsidR="00CE3555" w:rsidRPr="00CE3555" w:rsidSect="0086600B">
          <w:type w:val="continuous"/>
          <w:pgSz w:w="11906" w:h="16838"/>
          <w:pgMar w:top="1417" w:right="1417" w:bottom="1417" w:left="1417" w:header="720" w:footer="720" w:gutter="0"/>
          <w:cols w:space="566"/>
          <w:titlePg/>
        </w:sectPr>
      </w:pPr>
    </w:p>
    <w:p w14:paraId="28F129FD" w14:textId="77777777" w:rsidR="00CE3555" w:rsidRPr="00CE3555" w:rsidRDefault="00CE3555" w:rsidP="00CE3555">
      <w:pPr>
        <w:autoSpaceDE w:val="0"/>
        <w:autoSpaceDN w:val="0"/>
        <w:adjustRightInd w:val="0"/>
        <w:jc w:val="both"/>
        <w:rPr>
          <w:rFonts w:ascii="Arial" w:hAnsi="Arial" w:cs="Arial"/>
          <w:color w:val="808080" w:themeColor="background1" w:themeShade="80"/>
          <w:sz w:val="22"/>
          <w:szCs w:val="22"/>
          <w:lang w:val="fr-FR" w:eastAsia="fr-FR"/>
        </w:rPr>
      </w:pPr>
    </w:p>
    <w:p w14:paraId="46E485FB"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jc w:val="center"/>
        <w:rPr>
          <w:rFonts w:asciiTheme="minorHAnsi" w:hAnsiTheme="minorHAnsi"/>
          <w:color w:val="808080" w:themeColor="background1" w:themeShade="80"/>
          <w:sz w:val="16"/>
        </w:rPr>
      </w:pPr>
      <w:r w:rsidRPr="00CE3555">
        <w:rPr>
          <w:rFonts w:asciiTheme="minorHAnsi" w:hAnsiTheme="minorHAnsi"/>
          <w:noProof/>
          <w:color w:val="808080" w:themeColor="background1" w:themeShade="80"/>
          <w:sz w:val="16"/>
          <w:lang w:val="fr-FR" w:eastAsia="fr-FR"/>
        </w:rPr>
        <w:drawing>
          <wp:inline distT="0" distB="0" distL="0" distR="0" wp14:anchorId="167722E0" wp14:editId="7381BA46">
            <wp:extent cx="2973705" cy="1693545"/>
            <wp:effectExtent l="0" t="0" r="0" b="1905"/>
            <wp:docPr id="24" name="Image 24" descr="steam-by-devoteam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am-by-devoteam_rv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3705" cy="1693545"/>
                    </a:xfrm>
                    <a:prstGeom prst="rect">
                      <a:avLst/>
                    </a:prstGeom>
                    <a:noFill/>
                    <a:ln>
                      <a:noFill/>
                    </a:ln>
                  </pic:spPr>
                </pic:pic>
              </a:graphicData>
            </a:graphic>
          </wp:inline>
        </w:drawing>
      </w:r>
    </w:p>
    <w:p w14:paraId="47F4DB6E"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1792DE5C"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78692943"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7560F83B"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241FEA3E"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r w:rsidRPr="00CE3555">
        <w:rPr>
          <w:rFonts w:asciiTheme="minorHAnsi" w:hAnsiTheme="minorHAnsi"/>
          <w:noProof/>
          <w:color w:val="808080" w:themeColor="background1" w:themeShade="80"/>
          <w:sz w:val="16"/>
          <w:lang w:val="fr-FR" w:eastAsia="fr-FR"/>
        </w:rPr>
        <mc:AlternateContent>
          <mc:Choice Requires="wps">
            <w:drawing>
              <wp:anchor distT="0" distB="0" distL="114300" distR="114300" simplePos="0" relativeHeight="251697664" behindDoc="0" locked="0" layoutInCell="1" allowOverlap="1" wp14:anchorId="52D3F388" wp14:editId="28329C06">
                <wp:simplePos x="0" y="0"/>
                <wp:positionH relativeFrom="margin">
                  <wp:posOffset>324485</wp:posOffset>
                </wp:positionH>
                <wp:positionV relativeFrom="margin">
                  <wp:posOffset>3074035</wp:posOffset>
                </wp:positionV>
                <wp:extent cx="5238750" cy="14859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85900"/>
                        </a:xfrm>
                        <a:prstGeom prst="rect">
                          <a:avLst/>
                        </a:prstGeom>
                        <a:solidFill>
                          <a:srgbClr val="FFFFFF"/>
                        </a:solidFill>
                        <a:ln w="19050">
                          <a:solidFill>
                            <a:sysClr val="window" lastClr="FFFFFF">
                              <a:lumMod val="50000"/>
                              <a:lumOff val="0"/>
                            </a:sysClr>
                          </a:solidFill>
                          <a:miter lim="800000"/>
                          <a:headEnd/>
                          <a:tailEnd/>
                        </a:ln>
                      </wps:spPr>
                      <wps:txbx>
                        <w:txbxContent>
                          <w:p w14:paraId="681A4C9F" w14:textId="77777777" w:rsidR="00CE3555" w:rsidRDefault="00CE3555" w:rsidP="00CE3555">
                            <w:pPr>
                              <w:pStyle w:val="Titre"/>
                              <w:spacing w:before="120"/>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Avenant au contrat de travail</w:t>
                            </w:r>
                          </w:p>
                          <w:p w14:paraId="53FA5F8E" w14:textId="77777777" w:rsidR="00CE3555" w:rsidRDefault="00CE3555" w:rsidP="00CE3555">
                            <w:pPr>
                              <w:pStyle w:val="Titre"/>
                              <w:spacing w:before="120"/>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w:t>
                            </w:r>
                            <w:r w:rsidRPr="00427195">
                              <w:rPr>
                                <w:rFonts w:asciiTheme="minorHAnsi" w:hAnsiTheme="minorHAnsi"/>
                                <w:color w:val="808080" w:themeColor="background1" w:themeShade="80"/>
                                <w:sz w:val="36"/>
                                <w:szCs w:val="36"/>
                              </w:rPr>
                              <w:t xml:space="preserve"> </w:t>
                            </w:r>
                          </w:p>
                          <w:p w14:paraId="4730A4B9" w14:textId="77777777" w:rsidR="00CE3555" w:rsidRDefault="00CE3555" w:rsidP="00CE3555">
                            <w:pPr>
                              <w:pStyle w:val="Titre"/>
                              <w:spacing w:before="120"/>
                              <w:rPr>
                                <w:rFonts w:asciiTheme="minorHAnsi" w:hAnsiTheme="minorHAnsi"/>
                                <w:caps/>
                                <w:color w:val="808080" w:themeColor="background1" w:themeShade="80"/>
                                <w:sz w:val="36"/>
                                <w:szCs w:val="36"/>
                              </w:rPr>
                            </w:pPr>
                            <w:r>
                              <w:rPr>
                                <w:rFonts w:asciiTheme="minorHAnsi" w:hAnsiTheme="minorHAnsi"/>
                                <w:color w:val="808080" w:themeColor="background1" w:themeShade="80"/>
                                <w:sz w:val="36"/>
                                <w:szCs w:val="36"/>
                              </w:rPr>
                              <w:t xml:space="preserve">Télétravail Occasionnel </w:t>
                            </w:r>
                          </w:p>
                          <w:p w14:paraId="302C3AC1" w14:textId="77777777" w:rsidR="00CE3555" w:rsidRDefault="00CE3555" w:rsidP="00CE3555">
                            <w:pPr>
                              <w:jc w:val="center"/>
                              <w:rPr>
                                <w:rFonts w:asciiTheme="minorHAnsi" w:hAnsiTheme="minorHAnsi"/>
                                <w:caps/>
                                <w:color w:val="808080" w:themeColor="background1" w:themeShade="80"/>
                                <w:sz w:val="36"/>
                                <w:szCs w:val="36"/>
                              </w:rPr>
                            </w:pPr>
                          </w:p>
                          <w:p w14:paraId="2BD6C705" w14:textId="77777777" w:rsidR="00CE3555" w:rsidRDefault="00CE3555" w:rsidP="00CE3555">
                            <w:pPr>
                              <w:jc w:val="center"/>
                              <w:rPr>
                                <w:rFonts w:asciiTheme="minorHAnsi" w:hAnsiTheme="minorHAnsi"/>
                                <w:caps/>
                                <w:color w:val="808080" w:themeColor="background1" w:themeShade="80"/>
                                <w:sz w:val="36"/>
                                <w:szCs w:val="36"/>
                              </w:rPr>
                            </w:pPr>
                          </w:p>
                          <w:p w14:paraId="699DDA8A" w14:textId="77777777" w:rsidR="00CE3555" w:rsidRDefault="00CE3555" w:rsidP="00CE3555">
                            <w:pPr>
                              <w:jc w:val="center"/>
                              <w:rPr>
                                <w:rFonts w:asciiTheme="minorHAnsi" w:hAnsiTheme="minorHAnsi"/>
                                <w:color w:val="808080" w:themeColor="background1" w:themeShade="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F388" id="_x0000_s1027" type="#_x0000_t202" style="position:absolute;margin-left:25.55pt;margin-top:242.05pt;width:412.5pt;height:117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" strokecolor="#7f7f7f" strokeweight="1.5pt">
                <v:textbox>
                  <w:txbxContent>
                    <w:p w14:paraId="681A4C9F" w14:textId="77777777" w:rsidR="00CE3555" w:rsidRDefault="00CE3555" w:rsidP="00CE3555">
                      <w:pPr>
                        <w:pStyle w:val="Titre"/>
                        <w:spacing w:before="120"/>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Avenant au contrat de travail</w:t>
                      </w:r>
                    </w:p>
                    <w:p w14:paraId="53FA5F8E" w14:textId="77777777" w:rsidR="00CE3555" w:rsidRDefault="00CE3555" w:rsidP="00CE3555">
                      <w:pPr>
                        <w:pStyle w:val="Titre"/>
                        <w:spacing w:before="120"/>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w:t>
                      </w:r>
                      <w:r w:rsidRPr="00427195">
                        <w:rPr>
                          <w:rFonts w:asciiTheme="minorHAnsi" w:hAnsiTheme="minorHAnsi"/>
                          <w:color w:val="808080" w:themeColor="background1" w:themeShade="80"/>
                          <w:sz w:val="36"/>
                          <w:szCs w:val="36"/>
                        </w:rPr>
                        <w:t xml:space="preserve"> </w:t>
                      </w:r>
                    </w:p>
                    <w:p w14:paraId="4730A4B9" w14:textId="77777777" w:rsidR="00CE3555" w:rsidRDefault="00CE3555" w:rsidP="00CE3555">
                      <w:pPr>
                        <w:pStyle w:val="Titre"/>
                        <w:spacing w:before="120"/>
                        <w:rPr>
                          <w:rFonts w:asciiTheme="minorHAnsi" w:hAnsiTheme="minorHAnsi"/>
                          <w:caps/>
                          <w:color w:val="808080" w:themeColor="background1" w:themeShade="80"/>
                          <w:sz w:val="36"/>
                          <w:szCs w:val="36"/>
                        </w:rPr>
                      </w:pPr>
                      <w:r>
                        <w:rPr>
                          <w:rFonts w:asciiTheme="minorHAnsi" w:hAnsiTheme="minorHAnsi"/>
                          <w:color w:val="808080" w:themeColor="background1" w:themeShade="80"/>
                          <w:sz w:val="36"/>
                          <w:szCs w:val="36"/>
                        </w:rPr>
                        <w:t xml:space="preserve">Télétravail Occasionnel </w:t>
                      </w:r>
                    </w:p>
                    <w:p w14:paraId="302C3AC1" w14:textId="77777777" w:rsidR="00CE3555" w:rsidRDefault="00CE3555" w:rsidP="00CE3555">
                      <w:pPr>
                        <w:jc w:val="center"/>
                        <w:rPr>
                          <w:rFonts w:asciiTheme="minorHAnsi" w:hAnsiTheme="minorHAnsi"/>
                          <w:caps/>
                          <w:color w:val="808080" w:themeColor="background1" w:themeShade="80"/>
                          <w:sz w:val="36"/>
                          <w:szCs w:val="36"/>
                        </w:rPr>
                      </w:pPr>
                    </w:p>
                    <w:p w14:paraId="2BD6C705" w14:textId="77777777" w:rsidR="00CE3555" w:rsidRDefault="00CE3555" w:rsidP="00CE3555">
                      <w:pPr>
                        <w:jc w:val="center"/>
                        <w:rPr>
                          <w:rFonts w:asciiTheme="minorHAnsi" w:hAnsiTheme="minorHAnsi"/>
                          <w:caps/>
                          <w:color w:val="808080" w:themeColor="background1" w:themeShade="80"/>
                          <w:sz w:val="36"/>
                          <w:szCs w:val="36"/>
                        </w:rPr>
                      </w:pPr>
                    </w:p>
                    <w:p w14:paraId="699DDA8A" w14:textId="77777777" w:rsidR="00CE3555" w:rsidRDefault="00CE3555" w:rsidP="00CE3555">
                      <w:pPr>
                        <w:jc w:val="center"/>
                        <w:rPr>
                          <w:rFonts w:asciiTheme="minorHAnsi" w:hAnsiTheme="minorHAnsi"/>
                          <w:color w:val="808080" w:themeColor="background1" w:themeShade="80"/>
                          <w:sz w:val="36"/>
                          <w:szCs w:val="36"/>
                        </w:rPr>
                      </w:pPr>
                    </w:p>
                  </w:txbxContent>
                </v:textbox>
                <w10:wrap anchorx="margin" anchory="margin"/>
              </v:shape>
            </w:pict>
          </mc:Fallback>
        </mc:AlternateContent>
      </w:r>
    </w:p>
    <w:p w14:paraId="776A1B45"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3CA52299"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262D1D3A"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2BC70526"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0D1D5CCC"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3A7DB75B"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03EFEF36"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26B8933B"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11F50325"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7F866B91"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62D9A4AA"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528F0BDC"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54C6EBA9"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6E4B8C15"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6349EBBA"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25E52034"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6211385D"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49AC40F2"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704452BC"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0826F9CD"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5A49D88E"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5E05AA6F"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rPr>
      </w:pPr>
    </w:p>
    <w:p w14:paraId="1A683EEA"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jc w:val="both"/>
        <w:rPr>
          <w:rFonts w:ascii="Calibri" w:hAnsi="Calibri" w:cs="Calibri"/>
          <w:color w:val="808080" w:themeColor="background1" w:themeShade="80"/>
          <w:sz w:val="24"/>
          <w:szCs w:val="24"/>
          <w:lang w:val="fr-FR"/>
        </w:rPr>
      </w:pPr>
      <w:r w:rsidRPr="00414052">
        <w:rPr>
          <w:rFonts w:ascii="Calibri" w:hAnsi="Calibri" w:cs="Calibri"/>
          <w:b/>
          <w:color w:val="808080" w:themeColor="background1" w:themeShade="80"/>
          <w:sz w:val="24"/>
          <w:szCs w:val="24"/>
          <w:lang w:val="fr-FR"/>
        </w:rPr>
        <w:t xml:space="preserve">Nom : </w:t>
      </w:r>
      <w:r w:rsidRPr="00414052">
        <w:rPr>
          <w:rFonts w:ascii="Calibri" w:hAnsi="Calibri" w:cs="Calibri"/>
          <w:color w:val="808080" w:themeColor="background1" w:themeShade="80"/>
          <w:sz w:val="24"/>
          <w:szCs w:val="24"/>
          <w:lang w:val="fr-FR"/>
        </w:rPr>
        <w:t>xxx</w:t>
      </w:r>
    </w:p>
    <w:p w14:paraId="2C4261A3"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jc w:val="both"/>
        <w:rPr>
          <w:rFonts w:ascii="Calibri" w:hAnsi="Calibri" w:cs="Calibri"/>
          <w:b/>
          <w:color w:val="808080" w:themeColor="background1" w:themeShade="80"/>
          <w:sz w:val="24"/>
          <w:szCs w:val="24"/>
          <w:lang w:val="fr-FR"/>
        </w:rPr>
      </w:pPr>
      <w:r w:rsidRPr="00414052">
        <w:rPr>
          <w:rFonts w:ascii="Calibri" w:hAnsi="Calibri" w:cs="Calibri"/>
          <w:b/>
          <w:color w:val="808080" w:themeColor="background1" w:themeShade="80"/>
          <w:sz w:val="24"/>
          <w:szCs w:val="24"/>
          <w:lang w:val="fr-FR"/>
        </w:rPr>
        <w:t xml:space="preserve">Manager : </w:t>
      </w:r>
      <w:r w:rsidRPr="00414052">
        <w:rPr>
          <w:rFonts w:ascii="Calibri" w:hAnsi="Calibri" w:cs="Calibri"/>
          <w:color w:val="808080" w:themeColor="background1" w:themeShade="80"/>
          <w:sz w:val="24"/>
          <w:szCs w:val="24"/>
          <w:lang w:val="fr-FR"/>
        </w:rPr>
        <w:t>xxx</w:t>
      </w:r>
    </w:p>
    <w:p w14:paraId="09A880C3"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24"/>
          <w:szCs w:val="24"/>
          <w:u w:val="single"/>
          <w:lang w:val="fr-FR"/>
        </w:rPr>
      </w:pPr>
      <w:r w:rsidRPr="00414052">
        <w:rPr>
          <w:rFonts w:asciiTheme="minorHAnsi" w:hAnsiTheme="minorHAnsi"/>
          <w:b/>
          <w:color w:val="808080" w:themeColor="background1" w:themeShade="80"/>
          <w:sz w:val="24"/>
          <w:szCs w:val="24"/>
          <w:u w:val="single"/>
          <w:lang w:val="fr-FR"/>
        </w:rPr>
        <w:t>Poste :</w:t>
      </w:r>
      <w:r w:rsidRPr="00414052">
        <w:rPr>
          <w:rFonts w:asciiTheme="minorHAnsi" w:hAnsiTheme="minorHAnsi"/>
          <w:b/>
          <w:color w:val="808080" w:themeColor="background1" w:themeShade="80"/>
          <w:sz w:val="24"/>
          <w:szCs w:val="24"/>
          <w:lang w:val="fr-FR"/>
        </w:rPr>
        <w:t xml:space="preserve"> </w:t>
      </w:r>
      <w:r w:rsidRPr="00414052">
        <w:rPr>
          <w:rFonts w:asciiTheme="minorHAnsi" w:hAnsiTheme="minorHAnsi"/>
          <w:color w:val="808080" w:themeColor="background1" w:themeShade="80"/>
          <w:sz w:val="24"/>
          <w:szCs w:val="24"/>
          <w:lang w:val="fr-FR"/>
        </w:rPr>
        <w:t>xxx</w:t>
      </w:r>
    </w:p>
    <w:p w14:paraId="20606473"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24"/>
          <w:szCs w:val="24"/>
          <w:lang w:val="fr-FR"/>
        </w:rPr>
      </w:pPr>
    </w:p>
    <w:p w14:paraId="2CFA5EAE"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lang w:val="fr-FR"/>
        </w:rPr>
      </w:pPr>
    </w:p>
    <w:p w14:paraId="1C0EF6F4"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lang w:val="fr-FR"/>
        </w:rPr>
      </w:pPr>
    </w:p>
    <w:p w14:paraId="0524BBE5"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lang w:val="fr-FR"/>
        </w:rPr>
      </w:pPr>
    </w:p>
    <w:p w14:paraId="6D48FE14"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lang w:val="fr-FR"/>
        </w:rPr>
      </w:pPr>
    </w:p>
    <w:p w14:paraId="244846D2"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lang w:val="fr-FR"/>
        </w:rPr>
      </w:pPr>
    </w:p>
    <w:p w14:paraId="03D19C04"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lang w:val="fr-FR"/>
        </w:rPr>
      </w:pPr>
    </w:p>
    <w:p w14:paraId="1B5B01FF"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lang w:val="fr-FR"/>
        </w:rPr>
      </w:pPr>
    </w:p>
    <w:p w14:paraId="0D68647D"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lang w:val="fr-FR"/>
        </w:rPr>
      </w:pPr>
    </w:p>
    <w:p w14:paraId="78E3C282"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lang w:val="fr-FR"/>
        </w:rPr>
      </w:pPr>
    </w:p>
    <w:p w14:paraId="54A9F0C8" w14:textId="77777777" w:rsidR="00CE3555" w:rsidRPr="00414052"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rPr>
          <w:rFonts w:asciiTheme="minorHAnsi" w:hAnsiTheme="minorHAnsi"/>
          <w:color w:val="808080" w:themeColor="background1" w:themeShade="80"/>
          <w:sz w:val="16"/>
          <w:lang w:val="fr-FR"/>
        </w:rPr>
      </w:pPr>
    </w:p>
    <w:p w14:paraId="168716BB"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jc w:val="both"/>
        <w:rPr>
          <w:rFonts w:asciiTheme="minorHAnsi" w:hAnsiTheme="minorHAnsi"/>
          <w:color w:val="808080" w:themeColor="background1" w:themeShade="80"/>
          <w:lang w:val="fr-FR" w:eastAsia="fr-FR"/>
        </w:rPr>
      </w:pPr>
      <w:r w:rsidRPr="00CE3555">
        <w:rPr>
          <w:rFonts w:asciiTheme="minorHAnsi" w:hAnsiTheme="minorHAnsi"/>
          <w:noProof/>
          <w:color w:val="808080" w:themeColor="background1" w:themeShade="80"/>
          <w:lang w:val="fr-FR" w:eastAsia="fr-FR"/>
        </w:rPr>
        <w:drawing>
          <wp:inline distT="0" distB="0" distL="0" distR="0" wp14:anchorId="38985012" wp14:editId="46449DBA">
            <wp:extent cx="5760720" cy="534328"/>
            <wp:effectExtent l="19050" t="0" r="0" b="0"/>
            <wp:docPr id="30" name="Image 1" descr="C:\Users\cdasilva\Downloads\bas de page cont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asilva\Downloads\bas de page contrat.jpg"/>
                    <pic:cNvPicPr>
                      <a:picLocks noChangeAspect="1" noChangeArrowheads="1"/>
                    </pic:cNvPicPr>
                  </pic:nvPicPr>
                  <pic:blipFill>
                    <a:blip r:embed="rId12" cstate="print"/>
                    <a:srcRect/>
                    <a:stretch>
                      <a:fillRect/>
                    </a:stretch>
                  </pic:blipFill>
                  <pic:spPr bwMode="auto">
                    <a:xfrm>
                      <a:off x="0" y="0"/>
                      <a:ext cx="5760720" cy="534328"/>
                    </a:xfrm>
                    <a:prstGeom prst="rect">
                      <a:avLst/>
                    </a:prstGeom>
                    <a:noFill/>
                    <a:ln w="9525">
                      <a:noFill/>
                      <a:miter lim="800000"/>
                      <a:headEnd/>
                      <a:tailEnd/>
                    </a:ln>
                  </pic:spPr>
                </pic:pic>
              </a:graphicData>
            </a:graphic>
          </wp:inline>
        </w:drawing>
      </w:r>
    </w:p>
    <w:p w14:paraId="577FB0E4"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jc w:val="both"/>
        <w:rPr>
          <w:rFonts w:asciiTheme="minorHAnsi" w:hAnsiTheme="minorHAnsi"/>
          <w:color w:val="808080" w:themeColor="background1" w:themeShade="80"/>
          <w:lang w:val="fr-FR" w:eastAsia="fr-FR"/>
        </w:rPr>
      </w:pPr>
    </w:p>
    <w:p w14:paraId="58B1F411" w14:textId="77777777" w:rsidR="00CE3555" w:rsidRPr="00CE3555" w:rsidRDefault="00CE3555" w:rsidP="00CE3555">
      <w:pPr>
        <w:pBdr>
          <w:top w:val="dotted" w:sz="12" w:space="1" w:color="808080" w:themeColor="background1" w:themeShade="80"/>
          <w:left w:val="dotted" w:sz="12" w:space="4" w:color="808080" w:themeColor="background1" w:themeShade="80"/>
          <w:bottom w:val="dotted" w:sz="12" w:space="1" w:color="808080" w:themeColor="background1" w:themeShade="80"/>
          <w:right w:val="dotted" w:sz="12" w:space="4" w:color="808080" w:themeColor="background1" w:themeShade="80"/>
        </w:pBdr>
        <w:jc w:val="both"/>
        <w:rPr>
          <w:rFonts w:asciiTheme="minorHAnsi" w:hAnsiTheme="minorHAnsi"/>
          <w:color w:val="808080" w:themeColor="background1" w:themeShade="80"/>
          <w:lang w:val="fr-FR" w:eastAsia="fr-FR"/>
        </w:rPr>
      </w:pPr>
    </w:p>
    <w:p w14:paraId="3DED16D4" w14:textId="77777777" w:rsidR="00CE3555" w:rsidRPr="00CE3555" w:rsidRDefault="00CE3555" w:rsidP="00CE3555">
      <w:pPr>
        <w:jc w:val="both"/>
        <w:rPr>
          <w:rFonts w:asciiTheme="minorHAnsi" w:hAnsiTheme="minorHAnsi"/>
          <w:color w:val="808080" w:themeColor="background1" w:themeShade="80"/>
          <w:lang w:val="fr-FR" w:eastAsia="fr-FR"/>
        </w:rPr>
        <w:sectPr w:rsidR="00CE3555" w:rsidRPr="00CE3555" w:rsidSect="0086600B">
          <w:headerReference w:type="default" r:id="rId17"/>
          <w:footerReference w:type="even" r:id="rId18"/>
          <w:footerReference w:type="default" r:id="rId19"/>
          <w:footerReference w:type="first" r:id="rId20"/>
          <w:pgSz w:w="11906" w:h="16838"/>
          <w:pgMar w:top="1417" w:right="1417" w:bottom="1417" w:left="1417" w:header="720" w:footer="720" w:gutter="0"/>
          <w:cols w:space="720"/>
          <w:titlePg/>
        </w:sectPr>
      </w:pPr>
    </w:p>
    <w:p w14:paraId="4B919703" w14:textId="77777777" w:rsidR="00CE3555" w:rsidRPr="00CE3555" w:rsidRDefault="00CE3555" w:rsidP="00CE3555">
      <w:pPr>
        <w:jc w:val="both"/>
        <w:rPr>
          <w:rFonts w:asciiTheme="minorHAnsi" w:hAnsiTheme="minorHAnsi"/>
          <w:b/>
          <w:color w:val="808080" w:themeColor="background1" w:themeShade="80"/>
          <w:sz w:val="24"/>
          <w:szCs w:val="28"/>
          <w:lang w:val="fr-FR" w:eastAsia="fr-FR"/>
        </w:rPr>
      </w:pPr>
    </w:p>
    <w:p w14:paraId="2B5B1952" w14:textId="77777777" w:rsidR="00CE3555" w:rsidRPr="00CE3555" w:rsidRDefault="00CE3555" w:rsidP="00CE3555">
      <w:pPr>
        <w:jc w:val="both"/>
        <w:rPr>
          <w:rFonts w:asciiTheme="minorHAnsi" w:hAnsiTheme="minorHAnsi"/>
          <w:b/>
          <w:color w:val="808080" w:themeColor="background1" w:themeShade="80"/>
          <w:sz w:val="24"/>
          <w:szCs w:val="28"/>
          <w:lang w:val="fr-FR" w:eastAsia="fr-FR"/>
        </w:rPr>
      </w:pPr>
    </w:p>
    <w:p w14:paraId="60E7205A" w14:textId="77777777" w:rsidR="00CE3555" w:rsidRPr="00CE3555" w:rsidRDefault="00CE3555" w:rsidP="00CE3555">
      <w:pPr>
        <w:ind w:right="-4819"/>
        <w:jc w:val="both"/>
        <w:rPr>
          <w:rFonts w:asciiTheme="minorHAnsi" w:hAnsiTheme="minorHAnsi"/>
          <w:b/>
          <w:color w:val="808080" w:themeColor="background1" w:themeShade="80"/>
          <w:sz w:val="24"/>
          <w:szCs w:val="28"/>
          <w:lang w:val="fr-FR" w:eastAsia="fr-FR"/>
        </w:rPr>
        <w:sectPr w:rsidR="00CE3555" w:rsidRPr="00CE3555" w:rsidSect="0086600B">
          <w:type w:val="continuous"/>
          <w:pgSz w:w="11906" w:h="16838"/>
          <w:pgMar w:top="1417" w:right="1417" w:bottom="1417" w:left="1417" w:header="720" w:footer="720" w:gutter="0"/>
          <w:cols w:num="2" w:space="566"/>
          <w:titlePg/>
        </w:sectPr>
      </w:pPr>
    </w:p>
    <w:p w14:paraId="1DD0F410" w14:textId="77777777" w:rsidR="00CE3555" w:rsidRPr="00CE3555" w:rsidRDefault="00CE3555" w:rsidP="00CE3555">
      <w:pPr>
        <w:ind w:right="-4819"/>
        <w:jc w:val="both"/>
        <w:rPr>
          <w:rFonts w:asciiTheme="minorHAnsi" w:hAnsiTheme="minorHAnsi"/>
          <w:b/>
          <w:color w:val="808080" w:themeColor="background1" w:themeShade="80"/>
          <w:sz w:val="22"/>
          <w:szCs w:val="22"/>
          <w:lang w:val="fr-FR" w:eastAsia="fr-FR"/>
        </w:rPr>
      </w:pPr>
    </w:p>
    <w:p w14:paraId="742FDBB5" w14:textId="77777777" w:rsidR="00CE3555" w:rsidRPr="00CE3555" w:rsidRDefault="00CE3555" w:rsidP="00CE3555">
      <w:pPr>
        <w:ind w:right="-4819"/>
        <w:jc w:val="both"/>
        <w:rPr>
          <w:rFonts w:asciiTheme="minorHAnsi" w:hAnsiTheme="minorHAnsi"/>
          <w:b/>
          <w:color w:val="808080" w:themeColor="background1" w:themeShade="80"/>
          <w:sz w:val="22"/>
          <w:szCs w:val="22"/>
          <w:lang w:val="fr-FR" w:eastAsia="fr-FR"/>
        </w:rPr>
      </w:pPr>
      <w:r w:rsidRPr="00CE3555">
        <w:rPr>
          <w:rFonts w:asciiTheme="minorHAnsi" w:hAnsiTheme="minorHAnsi"/>
          <w:b/>
          <w:color w:val="808080" w:themeColor="background1" w:themeShade="80"/>
          <w:sz w:val="22"/>
          <w:szCs w:val="22"/>
          <w:lang w:val="fr-FR" w:eastAsia="fr-FR"/>
        </w:rPr>
        <w:t xml:space="preserve">Désignation des co-contractants </w:t>
      </w:r>
    </w:p>
    <w:p w14:paraId="6B0C9D0C" w14:textId="77777777" w:rsidR="00CE3555" w:rsidRPr="00CE3555" w:rsidRDefault="00CE3555" w:rsidP="00CE3555">
      <w:pPr>
        <w:ind w:right="-4819"/>
        <w:jc w:val="both"/>
        <w:rPr>
          <w:rFonts w:asciiTheme="minorHAnsi" w:hAnsiTheme="minorHAnsi"/>
          <w:color w:val="808080" w:themeColor="background1" w:themeShade="80"/>
          <w:sz w:val="22"/>
          <w:szCs w:val="22"/>
          <w:lang w:val="fr-FR" w:eastAsia="fr-FR"/>
        </w:rPr>
      </w:pPr>
    </w:p>
    <w:p w14:paraId="5DF1BD95" w14:textId="77777777" w:rsidR="00CE3555" w:rsidRPr="00CE3555" w:rsidRDefault="00CE3555" w:rsidP="00CE3555">
      <w:pPr>
        <w:ind w:right="-4819"/>
        <w:jc w:val="both"/>
        <w:rPr>
          <w:rFonts w:asciiTheme="minorHAnsi" w:hAnsiTheme="minorHAnsi"/>
          <w:color w:val="808080" w:themeColor="background1" w:themeShade="80"/>
          <w:sz w:val="22"/>
          <w:szCs w:val="22"/>
          <w:lang w:val="fr-FR" w:eastAsia="fr-FR"/>
        </w:rPr>
      </w:pPr>
    </w:p>
    <w:p w14:paraId="1E02F072" w14:textId="77777777" w:rsidR="00CE3555" w:rsidRPr="00CE3555" w:rsidRDefault="00CE3555" w:rsidP="00CE3555">
      <w:pPr>
        <w:ind w:right="-4819"/>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 S’TEAM MANAGEMENT</w:t>
      </w:r>
    </w:p>
    <w:p w14:paraId="71CF0DCB"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Société par actions simplifiée (SAS), dont le siège social est situé au  </w:t>
      </w:r>
      <w:r w:rsidRPr="00CE3555">
        <w:rPr>
          <w:rFonts w:asciiTheme="minorHAnsi" w:hAnsiTheme="minorHAnsi"/>
          <w:color w:val="808080" w:themeColor="background1" w:themeShade="80"/>
          <w:sz w:val="22"/>
          <w:szCs w:val="22"/>
          <w:lang w:val="fr-FR" w:eastAsia="fr-FR"/>
        </w:rPr>
        <w:br/>
        <w:t>73 rue Anatole France, 92300 Levallois-Perret (France), inscrite au Registre du Commerce et des Sociétés de Nanterre sous le numéro B 539 263 657, représentée par Godefroy DE BENTZMANN en sa qualité de Président</w:t>
      </w:r>
    </w:p>
    <w:p w14:paraId="2F51106B"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53EFB375"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Ci-après désignée « la Société »</w:t>
      </w:r>
    </w:p>
    <w:p w14:paraId="2DC4807F"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66825EAD"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p>
    <w:p w14:paraId="32770B2F"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t>D’UNE PART</w:t>
      </w:r>
    </w:p>
    <w:p w14:paraId="1BF4D8FA"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1B34AC90"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ET</w:t>
      </w:r>
    </w:p>
    <w:p w14:paraId="4ECCDD90"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245CC192" w14:textId="77777777" w:rsidR="00CE3555" w:rsidRPr="00CE3555" w:rsidRDefault="00CE3555" w:rsidP="00CE3555">
      <w:pPr>
        <w:ind w:left="4956"/>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ab/>
      </w:r>
      <w:r w:rsidRPr="00CE3555">
        <w:rPr>
          <w:rFonts w:asciiTheme="minorHAnsi" w:hAnsiTheme="minorHAnsi"/>
          <w:color w:val="808080" w:themeColor="background1" w:themeShade="80"/>
          <w:sz w:val="22"/>
          <w:szCs w:val="22"/>
          <w:lang w:val="fr-FR" w:eastAsia="fr-FR"/>
        </w:rPr>
        <w:tab/>
      </w:r>
    </w:p>
    <w:p w14:paraId="157AB2DE"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1F2CA44D"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xxx, demeurant</w:t>
      </w:r>
    </w:p>
    <w:p w14:paraId="0EA7D38D"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xxx</w:t>
      </w:r>
    </w:p>
    <w:p w14:paraId="576B76D4"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xxx</w:t>
      </w:r>
    </w:p>
    <w:p w14:paraId="50BA7C1B"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1D37F087"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Né le xxx </w:t>
      </w:r>
    </w:p>
    <w:p w14:paraId="061320EC"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26E2A1DA"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Ci-après désigné « le Salarié »</w:t>
      </w:r>
    </w:p>
    <w:p w14:paraId="5F67F0CD"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318DC2B0"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2672A817" w14:textId="77777777" w:rsidR="00CE3555" w:rsidRPr="00CE3555" w:rsidRDefault="00CE3555" w:rsidP="00CE3555">
      <w:pPr>
        <w:ind w:left="2832" w:firstLine="708"/>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D’AUTRE PART </w:t>
      </w:r>
    </w:p>
    <w:p w14:paraId="17A73F24" w14:textId="77777777" w:rsidR="00CE3555" w:rsidRPr="00CE3555" w:rsidRDefault="00CE3555" w:rsidP="00CE3555">
      <w:pPr>
        <w:jc w:val="both"/>
        <w:rPr>
          <w:rFonts w:asciiTheme="minorHAnsi" w:hAnsiTheme="minorHAnsi"/>
          <w:color w:val="BFBFBF" w:themeColor="background1" w:themeShade="BF"/>
          <w:sz w:val="22"/>
          <w:szCs w:val="22"/>
          <w:lang w:val="fr-FR" w:eastAsia="fr-FR"/>
        </w:rPr>
        <w:sectPr w:rsidR="00CE3555" w:rsidRPr="00CE3555" w:rsidSect="0086600B">
          <w:type w:val="continuous"/>
          <w:pgSz w:w="11906" w:h="16838"/>
          <w:pgMar w:top="1417" w:right="1417" w:bottom="1417" w:left="1417" w:header="720" w:footer="720" w:gutter="0"/>
          <w:cols w:space="566"/>
          <w:titlePg/>
        </w:sectPr>
      </w:pPr>
    </w:p>
    <w:p w14:paraId="062E182E"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316256DB" w14:textId="77777777" w:rsidR="00CE3555" w:rsidRPr="00CE3555" w:rsidRDefault="00CE3555" w:rsidP="00CE3555">
      <w:pPr>
        <w:ind w:left="4248" w:firstLine="708"/>
        <w:jc w:val="both"/>
        <w:rPr>
          <w:rFonts w:asciiTheme="minorHAnsi" w:hAnsiTheme="minorHAnsi"/>
          <w:caps/>
          <w:color w:val="BFBFBF" w:themeColor="background1" w:themeShade="BF"/>
          <w:sz w:val="22"/>
          <w:szCs w:val="22"/>
          <w:lang w:val="fr-FR" w:eastAsia="fr-FR"/>
        </w:rPr>
      </w:pPr>
      <w:r w:rsidRPr="00CE3555">
        <w:rPr>
          <w:rFonts w:asciiTheme="minorHAnsi" w:hAnsiTheme="minorHAnsi"/>
          <w:color w:val="BFBFBF" w:themeColor="background1" w:themeShade="BF"/>
          <w:sz w:val="22"/>
          <w:szCs w:val="22"/>
          <w:lang w:val="fr-FR" w:eastAsia="fr-FR"/>
        </w:rPr>
        <w:tab/>
      </w:r>
      <w:r w:rsidRPr="00CE3555">
        <w:rPr>
          <w:rFonts w:asciiTheme="minorHAnsi" w:hAnsiTheme="minorHAnsi"/>
          <w:color w:val="BFBFBF" w:themeColor="background1" w:themeShade="BF"/>
          <w:sz w:val="22"/>
          <w:szCs w:val="22"/>
          <w:lang w:val="fr-FR" w:eastAsia="fr-FR"/>
        </w:rPr>
        <w:tab/>
      </w:r>
      <w:r w:rsidRPr="00CE3555">
        <w:rPr>
          <w:rFonts w:asciiTheme="minorHAnsi" w:hAnsiTheme="minorHAnsi"/>
          <w:color w:val="BFBFBF" w:themeColor="background1" w:themeShade="BF"/>
          <w:sz w:val="22"/>
          <w:szCs w:val="22"/>
          <w:lang w:val="fr-FR" w:eastAsia="fr-FR"/>
        </w:rPr>
        <w:tab/>
      </w:r>
    </w:p>
    <w:p w14:paraId="24AAE79A"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4B83C2D4"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18D62E96"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6BC5F5B9"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2470B41E"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12BAAAC2"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1E358F5F"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07CA0083"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6B8262A0"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040E8772"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3C6EC282"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0028C182"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36944842"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71A4D003"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5ACCE89E"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0204D409"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0E47208F"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59B8C5C6"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208813C6"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1F6B5A6A"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747852EC"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47120D56"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1A9681C6"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1AFD4121"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00B84B4F"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392DD1A5"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2DD06669"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2EF58351"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1BBB849B"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03DB0168"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03D1B71F"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1F6AC68D" w14:textId="77777777" w:rsidR="00CE3555" w:rsidRPr="00CE3555" w:rsidRDefault="00CE3555" w:rsidP="00CE3555">
      <w:pPr>
        <w:jc w:val="both"/>
        <w:rPr>
          <w:rFonts w:asciiTheme="minorHAnsi" w:hAnsiTheme="minorHAnsi"/>
          <w:color w:val="BFBFBF" w:themeColor="background1" w:themeShade="BF"/>
          <w:sz w:val="22"/>
          <w:szCs w:val="22"/>
          <w:lang w:val="fr-FR" w:eastAsia="fr-FR"/>
        </w:rPr>
      </w:pPr>
    </w:p>
    <w:p w14:paraId="5E4FE218" w14:textId="77777777" w:rsidR="00CE3555" w:rsidRPr="00CE3555" w:rsidRDefault="00CE3555" w:rsidP="00CE3555">
      <w:pPr>
        <w:jc w:val="both"/>
        <w:rPr>
          <w:rFonts w:asciiTheme="minorHAnsi" w:hAnsiTheme="minorHAnsi"/>
          <w:color w:val="BFBFBF" w:themeColor="background1" w:themeShade="BF"/>
          <w:sz w:val="22"/>
          <w:szCs w:val="22"/>
          <w:lang w:val="fr-FR" w:eastAsia="fr-FR"/>
        </w:rPr>
        <w:sectPr w:rsidR="00CE3555" w:rsidRPr="00CE3555" w:rsidSect="0086600B">
          <w:type w:val="continuous"/>
          <w:pgSz w:w="11906" w:h="16838"/>
          <w:pgMar w:top="1417" w:right="1417" w:bottom="1417" w:left="1417" w:header="720" w:footer="720" w:gutter="0"/>
          <w:cols w:num="2" w:space="566"/>
          <w:titlePg/>
        </w:sectPr>
      </w:pPr>
    </w:p>
    <w:p w14:paraId="39A18883" w14:textId="77777777" w:rsidR="00CE3555" w:rsidRPr="00CE3555" w:rsidRDefault="00CE3555" w:rsidP="00CE3555">
      <w:pPr>
        <w:jc w:val="both"/>
        <w:rPr>
          <w:rFonts w:asciiTheme="minorHAnsi" w:hAnsiTheme="minorHAnsi" w:cstheme="minorHAnsi"/>
          <w:b/>
          <w:color w:val="7F7F7F" w:themeColor="text1" w:themeTint="80"/>
          <w:sz w:val="22"/>
          <w:szCs w:val="22"/>
          <w:lang w:val="fr-FR"/>
        </w:rPr>
      </w:pPr>
    </w:p>
    <w:p w14:paraId="04FEE29C" w14:textId="77777777" w:rsidR="00CE3555" w:rsidRPr="00CE3555" w:rsidRDefault="00CE3555" w:rsidP="00CE3555">
      <w:pPr>
        <w:jc w:val="both"/>
        <w:rPr>
          <w:rFonts w:asciiTheme="minorHAnsi" w:hAnsiTheme="minorHAnsi" w:cstheme="minorHAnsi"/>
          <w:b/>
          <w:color w:val="7F7F7F" w:themeColor="text1" w:themeTint="80"/>
          <w:sz w:val="22"/>
          <w:szCs w:val="22"/>
          <w:lang w:val="fr-FR"/>
        </w:rPr>
      </w:pPr>
      <w:r w:rsidRPr="00CE3555">
        <w:rPr>
          <w:rFonts w:asciiTheme="minorHAnsi" w:hAnsiTheme="minorHAnsi" w:cstheme="minorHAnsi"/>
          <w:b/>
          <w:color w:val="7F7F7F" w:themeColor="text1" w:themeTint="80"/>
          <w:sz w:val="22"/>
          <w:szCs w:val="22"/>
          <w:lang w:val="fr-FR"/>
        </w:rPr>
        <w:t xml:space="preserve">Le présent avenant a pour objet de définir les modalités d’exercice des fonctions du Salarié à son domicile. </w:t>
      </w:r>
    </w:p>
    <w:p w14:paraId="4148260E" w14:textId="77777777" w:rsidR="00CE3555" w:rsidRPr="00CE3555" w:rsidRDefault="00CE3555" w:rsidP="00CE3555">
      <w:pPr>
        <w:jc w:val="both"/>
        <w:rPr>
          <w:rFonts w:asciiTheme="minorHAnsi" w:hAnsiTheme="minorHAnsi" w:cstheme="minorHAnsi"/>
          <w:b/>
          <w:color w:val="7F7F7F" w:themeColor="text1" w:themeTint="80"/>
          <w:sz w:val="22"/>
          <w:szCs w:val="22"/>
          <w:lang w:val="fr-FR"/>
        </w:rPr>
      </w:pPr>
      <w:r w:rsidRPr="00CE3555">
        <w:rPr>
          <w:rFonts w:asciiTheme="minorHAnsi" w:hAnsiTheme="minorHAnsi" w:cstheme="minorHAnsi"/>
          <w:b/>
          <w:color w:val="7F7F7F" w:themeColor="text1" w:themeTint="80"/>
          <w:sz w:val="22"/>
          <w:szCs w:val="22"/>
          <w:lang w:val="fr-FR"/>
        </w:rPr>
        <w:t xml:space="preserve">Il est conclu en application de l’accord d’entreprise sur le télétravail en date du xxx. </w:t>
      </w:r>
    </w:p>
    <w:p w14:paraId="07E8C773" w14:textId="77777777" w:rsidR="00CE3555" w:rsidRPr="00CE3555" w:rsidRDefault="00CE3555" w:rsidP="00CE3555">
      <w:pPr>
        <w:jc w:val="both"/>
        <w:rPr>
          <w:rFonts w:asciiTheme="minorHAnsi" w:hAnsiTheme="minorHAnsi" w:cstheme="minorHAnsi"/>
          <w:b/>
          <w:color w:val="7F7F7F" w:themeColor="text1" w:themeTint="80"/>
          <w:sz w:val="22"/>
          <w:szCs w:val="22"/>
          <w:lang w:val="fr-FR"/>
        </w:rPr>
      </w:pPr>
      <w:r w:rsidRPr="00CE3555">
        <w:rPr>
          <w:rFonts w:asciiTheme="minorHAnsi" w:hAnsiTheme="minorHAnsi" w:cstheme="minorHAnsi"/>
          <w:b/>
          <w:color w:val="7F7F7F" w:themeColor="text1" w:themeTint="80"/>
          <w:sz w:val="22"/>
          <w:szCs w:val="22"/>
          <w:lang w:val="fr-FR"/>
        </w:rPr>
        <w:t>Les éléments du contrat de travail du Salarié, non évoqués au présent avenant, demeurent inchangés.</w:t>
      </w:r>
    </w:p>
    <w:p w14:paraId="08382A86" w14:textId="77777777" w:rsidR="00CE3555" w:rsidRPr="00CE3555" w:rsidRDefault="00CE3555" w:rsidP="00CE3555">
      <w:pPr>
        <w:jc w:val="both"/>
        <w:rPr>
          <w:rFonts w:asciiTheme="minorHAnsi" w:hAnsiTheme="minorHAnsi" w:cstheme="minorHAnsi"/>
          <w:b/>
          <w:color w:val="7F7F7F" w:themeColor="text1" w:themeTint="80"/>
          <w:sz w:val="22"/>
          <w:szCs w:val="22"/>
          <w:lang w:val="fr-FR"/>
        </w:rPr>
      </w:pPr>
    </w:p>
    <w:p w14:paraId="6DC3FC71" w14:textId="77777777" w:rsidR="00CE3555" w:rsidRPr="00CE3555" w:rsidRDefault="00CE3555" w:rsidP="00CE3555">
      <w:pPr>
        <w:jc w:val="both"/>
        <w:rPr>
          <w:rFonts w:asciiTheme="minorHAnsi" w:hAnsiTheme="minorHAnsi" w:cstheme="minorHAnsi"/>
          <w:b/>
          <w:color w:val="7F7F7F" w:themeColor="text1" w:themeTint="80"/>
          <w:sz w:val="22"/>
          <w:szCs w:val="22"/>
          <w:lang w:val="fr-FR" w:eastAsia="fr-FR"/>
        </w:rPr>
      </w:pPr>
    </w:p>
    <w:p w14:paraId="12B869DF" w14:textId="77777777" w:rsidR="00CE3555" w:rsidRPr="00CE3555" w:rsidRDefault="00CE3555" w:rsidP="00CE3555">
      <w:pPr>
        <w:jc w:val="both"/>
        <w:rPr>
          <w:rFonts w:asciiTheme="minorHAnsi" w:hAnsiTheme="minorHAnsi" w:cstheme="minorHAnsi"/>
          <w:b/>
          <w:color w:val="7F7F7F" w:themeColor="text1" w:themeTint="80"/>
          <w:sz w:val="22"/>
          <w:szCs w:val="22"/>
          <w:lang w:val="fr-FR"/>
        </w:rPr>
      </w:pPr>
      <w:r w:rsidRPr="00CE3555">
        <w:rPr>
          <w:rFonts w:asciiTheme="minorHAnsi" w:hAnsiTheme="minorHAnsi" w:cstheme="minorHAnsi"/>
          <w:b/>
          <w:color w:val="7F7F7F" w:themeColor="text1" w:themeTint="80"/>
          <w:sz w:val="22"/>
          <w:szCs w:val="22"/>
          <w:lang w:val="fr-FR"/>
        </w:rPr>
        <w:t>IL A ETE CONVENU ET ARRETE CE QUI SUIT :</w:t>
      </w:r>
    </w:p>
    <w:p w14:paraId="47C25C5D" w14:textId="77777777" w:rsidR="00CE3555" w:rsidRPr="00CE3555" w:rsidRDefault="00CE3555" w:rsidP="00CE3555">
      <w:pPr>
        <w:jc w:val="both"/>
        <w:rPr>
          <w:rFonts w:asciiTheme="minorHAnsi" w:hAnsiTheme="minorHAnsi" w:cstheme="minorHAnsi"/>
          <w:b/>
          <w:color w:val="7F7F7F" w:themeColor="text1" w:themeTint="80"/>
          <w:sz w:val="22"/>
          <w:szCs w:val="22"/>
          <w:lang w:val="fr-FR"/>
        </w:rPr>
      </w:pPr>
    </w:p>
    <w:p w14:paraId="065E3926" w14:textId="77777777" w:rsidR="00CE3555" w:rsidRPr="00CE3555" w:rsidRDefault="00CE3555" w:rsidP="00CE3555">
      <w:pPr>
        <w:jc w:val="both"/>
        <w:rPr>
          <w:rFonts w:ascii="Arial" w:hAnsi="Arial" w:cs="Arial"/>
          <w:color w:val="7F7F7F" w:themeColor="text1" w:themeTint="80"/>
          <w:sz w:val="22"/>
          <w:szCs w:val="22"/>
          <w:lang w:val="fr-FR"/>
        </w:rPr>
      </w:pPr>
    </w:p>
    <w:p w14:paraId="67C326B7" w14:textId="77777777" w:rsidR="00CE3555" w:rsidRPr="00CE3555" w:rsidRDefault="00CE3555" w:rsidP="00CE3555">
      <w:pPr>
        <w:tabs>
          <w:tab w:val="left" w:pos="5954"/>
        </w:tabs>
        <w:spacing w:line="240" w:lineRule="exact"/>
        <w:jc w:val="both"/>
        <w:rPr>
          <w:rFonts w:asciiTheme="minorHAnsi" w:hAnsiTheme="minorHAnsi"/>
          <w:b/>
          <w:color w:val="808080" w:themeColor="background1" w:themeShade="80"/>
          <w:sz w:val="22"/>
          <w:szCs w:val="22"/>
          <w:u w:val="single"/>
          <w:lang w:val="fr-FR"/>
        </w:rPr>
      </w:pPr>
      <w:r w:rsidRPr="00CE3555">
        <w:rPr>
          <w:rFonts w:asciiTheme="minorHAnsi" w:hAnsiTheme="minorHAnsi"/>
          <w:b/>
          <w:color w:val="808080" w:themeColor="background1" w:themeShade="80"/>
          <w:sz w:val="22"/>
          <w:szCs w:val="22"/>
          <w:u w:val="single"/>
          <w:lang w:val="fr-FR"/>
        </w:rPr>
        <w:t>Article 1 – Début et durée de l’avenant sur le télétravail</w:t>
      </w:r>
    </w:p>
    <w:p w14:paraId="44B1385C"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5DCC0141"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Le Salarié exercera ses fonctions en situation de télétravail le xxx.  </w:t>
      </w:r>
    </w:p>
    <w:p w14:paraId="765900AA"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4F7B62BB"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Le présent avenant est conclu pour cette seule journée. </w:t>
      </w:r>
    </w:p>
    <w:p w14:paraId="4B878C34" w14:textId="77777777" w:rsidR="00CE3555" w:rsidRPr="00CE3555" w:rsidRDefault="00CE3555" w:rsidP="00CE3555">
      <w:pPr>
        <w:jc w:val="both"/>
        <w:rPr>
          <w:rFonts w:ascii="Arial" w:hAnsi="Arial" w:cs="Arial"/>
          <w:color w:val="7F7F7F" w:themeColor="text1" w:themeTint="80"/>
          <w:sz w:val="22"/>
          <w:szCs w:val="22"/>
          <w:lang w:val="fr-FR"/>
        </w:rPr>
      </w:pPr>
    </w:p>
    <w:p w14:paraId="2A1A92CA" w14:textId="77777777" w:rsidR="00CE3555" w:rsidRPr="00CE3555" w:rsidRDefault="00CE3555" w:rsidP="00CE3555">
      <w:pPr>
        <w:jc w:val="both"/>
        <w:rPr>
          <w:rFonts w:ascii="Arial" w:hAnsi="Arial" w:cs="Arial"/>
          <w:color w:val="7F7F7F" w:themeColor="text1" w:themeTint="80"/>
          <w:sz w:val="22"/>
          <w:szCs w:val="22"/>
          <w:lang w:val="fr-FR"/>
        </w:rPr>
      </w:pPr>
    </w:p>
    <w:p w14:paraId="587E1870" w14:textId="77777777" w:rsidR="00CE3555" w:rsidRPr="00CE3555" w:rsidRDefault="00CE3555" w:rsidP="00CE3555">
      <w:pPr>
        <w:tabs>
          <w:tab w:val="left" w:pos="5954"/>
        </w:tabs>
        <w:spacing w:line="240" w:lineRule="exact"/>
        <w:jc w:val="both"/>
        <w:rPr>
          <w:rFonts w:ascii="Arial" w:hAnsi="Arial" w:cs="Arial"/>
          <w:b/>
          <w:color w:val="7F7F7F" w:themeColor="text1" w:themeTint="80"/>
          <w:sz w:val="22"/>
          <w:szCs w:val="22"/>
          <w:u w:val="single"/>
          <w:lang w:val="fr-FR"/>
        </w:rPr>
      </w:pPr>
      <w:r w:rsidRPr="00CE3555">
        <w:rPr>
          <w:rFonts w:asciiTheme="minorHAnsi" w:hAnsiTheme="minorHAnsi"/>
          <w:b/>
          <w:color w:val="808080" w:themeColor="background1" w:themeShade="80"/>
          <w:sz w:val="22"/>
          <w:szCs w:val="22"/>
          <w:u w:val="single"/>
          <w:lang w:val="fr-FR"/>
        </w:rPr>
        <w:t>Article 2 – Lieu de travail et télétravail</w:t>
      </w:r>
    </w:p>
    <w:p w14:paraId="787C5E58" w14:textId="77777777" w:rsidR="00CE3555" w:rsidRPr="00CE3555" w:rsidRDefault="00CE3555" w:rsidP="00CE3555">
      <w:pPr>
        <w:jc w:val="both"/>
        <w:rPr>
          <w:rFonts w:ascii="Arial" w:hAnsi="Arial" w:cs="Arial"/>
          <w:color w:val="7F7F7F" w:themeColor="text1" w:themeTint="80"/>
          <w:sz w:val="22"/>
          <w:szCs w:val="22"/>
          <w:lang w:val="fr-FR"/>
        </w:rPr>
      </w:pPr>
      <w:r w:rsidRPr="00CE3555">
        <w:rPr>
          <w:rFonts w:ascii="Arial" w:hAnsi="Arial" w:cs="Arial"/>
          <w:color w:val="7F7F7F" w:themeColor="text1" w:themeTint="80"/>
          <w:sz w:val="22"/>
          <w:szCs w:val="22"/>
          <w:lang w:val="fr-FR"/>
        </w:rPr>
        <w:t xml:space="preserve"> </w:t>
      </w:r>
    </w:p>
    <w:p w14:paraId="563C581E" w14:textId="77777777" w:rsidR="00CE3555" w:rsidRPr="00CE3555" w:rsidRDefault="00CE3555" w:rsidP="00CE3555">
      <w:pPr>
        <w:tabs>
          <w:tab w:val="left" w:pos="5954"/>
        </w:tabs>
        <w:spacing w:line="240" w:lineRule="exact"/>
        <w:ind w:left="709"/>
        <w:jc w:val="both"/>
        <w:rPr>
          <w:rFonts w:asciiTheme="minorHAnsi" w:hAnsiTheme="minorHAnsi"/>
          <w:b/>
          <w:color w:val="808080" w:themeColor="background1" w:themeShade="80"/>
          <w:sz w:val="22"/>
          <w:szCs w:val="22"/>
          <w:lang w:val="fr-FR"/>
        </w:rPr>
      </w:pPr>
      <w:r w:rsidRPr="00CE3555">
        <w:rPr>
          <w:rFonts w:asciiTheme="minorHAnsi" w:hAnsiTheme="minorHAnsi"/>
          <w:b/>
          <w:color w:val="808080" w:themeColor="background1" w:themeShade="80"/>
          <w:sz w:val="22"/>
          <w:szCs w:val="22"/>
          <w:lang w:val="fr-FR"/>
        </w:rPr>
        <w:t>2.1 Lieu de travail</w:t>
      </w:r>
    </w:p>
    <w:p w14:paraId="640D645E" w14:textId="77777777" w:rsidR="00CE3555" w:rsidRPr="00CE3555" w:rsidRDefault="00CE3555" w:rsidP="00CE3555">
      <w:pPr>
        <w:jc w:val="both"/>
        <w:rPr>
          <w:rFonts w:ascii="Arial" w:hAnsi="Arial" w:cs="Arial"/>
          <w:b/>
          <w:color w:val="7F7F7F" w:themeColor="text1" w:themeTint="80"/>
          <w:sz w:val="22"/>
          <w:szCs w:val="22"/>
          <w:lang w:val="fr-FR"/>
        </w:rPr>
      </w:pPr>
    </w:p>
    <w:p w14:paraId="70D05272"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Le Salarié travaillera à son domicile situé xxx.</w:t>
      </w:r>
    </w:p>
    <w:p w14:paraId="02F7D9A0"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79648C7D"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Le télétravail pourra être réalisé depuis un autre lieu que le domicile du Salarié (résidence familiale, espace de co-working), après accord du Manager. </w:t>
      </w:r>
    </w:p>
    <w:p w14:paraId="216E8E8D"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295F7A6F"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eastAsia="fr-FR"/>
        </w:rPr>
        <w:t xml:space="preserve">Pour des raisons de sécurité des données, le télétravail ne doit pas être exercé en se connectant à un réseau wifi public. </w:t>
      </w:r>
    </w:p>
    <w:p w14:paraId="4EE8CB8A" w14:textId="77777777" w:rsidR="00CE3555" w:rsidRPr="00CE3555" w:rsidRDefault="00CE3555" w:rsidP="00CE3555">
      <w:pPr>
        <w:jc w:val="both"/>
        <w:rPr>
          <w:rFonts w:ascii="Arial" w:hAnsi="Arial" w:cs="Arial"/>
          <w:color w:val="808080" w:themeColor="background1" w:themeShade="80"/>
          <w:sz w:val="22"/>
          <w:szCs w:val="22"/>
          <w:lang w:val="fr-FR"/>
        </w:rPr>
      </w:pPr>
    </w:p>
    <w:p w14:paraId="53D55775" w14:textId="77777777" w:rsidR="00CE3555" w:rsidRPr="00CE3555" w:rsidRDefault="00CE3555" w:rsidP="00CE3555">
      <w:pPr>
        <w:tabs>
          <w:tab w:val="left" w:pos="5954"/>
        </w:tabs>
        <w:spacing w:line="240" w:lineRule="exact"/>
        <w:ind w:left="709"/>
        <w:jc w:val="both"/>
        <w:rPr>
          <w:rFonts w:asciiTheme="minorHAnsi" w:hAnsiTheme="minorHAnsi"/>
          <w:b/>
          <w:color w:val="808080" w:themeColor="background1" w:themeShade="80"/>
          <w:sz w:val="22"/>
          <w:szCs w:val="22"/>
          <w:lang w:val="fr-FR"/>
        </w:rPr>
      </w:pPr>
      <w:r w:rsidRPr="00CE3555">
        <w:rPr>
          <w:rFonts w:asciiTheme="minorHAnsi" w:hAnsiTheme="minorHAnsi"/>
          <w:b/>
          <w:color w:val="808080" w:themeColor="background1" w:themeShade="80"/>
          <w:sz w:val="22"/>
          <w:szCs w:val="22"/>
          <w:lang w:val="fr-FR"/>
        </w:rPr>
        <w:t>2.2 Aménagement et mise en conformité des locaux</w:t>
      </w:r>
    </w:p>
    <w:p w14:paraId="3A88F3AE" w14:textId="77777777" w:rsidR="00CE3555" w:rsidRPr="00CE3555" w:rsidRDefault="00CE3555" w:rsidP="00CE3555">
      <w:pPr>
        <w:jc w:val="both"/>
        <w:rPr>
          <w:rFonts w:ascii="Arial" w:hAnsi="Arial" w:cs="Arial"/>
          <w:color w:val="808080" w:themeColor="background1" w:themeShade="80"/>
          <w:sz w:val="22"/>
          <w:szCs w:val="22"/>
          <w:lang w:val="fr-FR"/>
        </w:rPr>
      </w:pPr>
    </w:p>
    <w:p w14:paraId="32F91B53"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Le logement du Salarié doit répondre aux exigences techniques minimales requises pour la mise en œuvre d’une organisation en télétravail, et en particulier disposer d’un espace de travail dédié et adapté à ce mode d’organisation et d’une installation électrique conforme.</w:t>
      </w:r>
    </w:p>
    <w:p w14:paraId="199A1313"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46DA8429"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Le Salarié doit disposer d’une connexion internet active avec un débit suffisant permettant d’échanger des documents.</w:t>
      </w:r>
    </w:p>
    <w:p w14:paraId="480D04F1"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3683688B"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Le Salarié doit remettre à son Manager une attestation de conformité de l’installation électrique de son domicile ou à défaut, une attestation sur l’honneur de conformité des installations électriques de son logement. Il devra également attester sur l’honneur qu’il a bien déclaré à son assureur que son logement est en partie utilisé pour faire du télétravail, conformément aux dispositions prévues dans l’article </w:t>
      </w:r>
      <w:r w:rsidRPr="00CE3555">
        <w:rPr>
          <w:rFonts w:asciiTheme="minorHAnsi" w:hAnsiTheme="minorHAnsi"/>
          <w:color w:val="808080" w:themeColor="background1" w:themeShade="80"/>
          <w:sz w:val="22"/>
          <w:szCs w:val="22"/>
          <w:lang w:val="fr-FR"/>
        </w:rPr>
        <w:t xml:space="preserve">9 - </w:t>
      </w:r>
      <w:r w:rsidRPr="00CE3555">
        <w:rPr>
          <w:rFonts w:asciiTheme="minorHAnsi" w:hAnsiTheme="minorHAnsi"/>
          <w:color w:val="808080" w:themeColor="background1" w:themeShade="80"/>
          <w:sz w:val="22"/>
          <w:szCs w:val="22"/>
          <w:lang w:val="fr-FR" w:eastAsia="fr-FR"/>
        </w:rPr>
        <w:t xml:space="preserve">« Assurances » de l’accord sur le télétravail en date du xxx. </w:t>
      </w:r>
    </w:p>
    <w:p w14:paraId="6A4E71E9" w14:textId="77777777" w:rsidR="00CE3555" w:rsidRPr="00CE3555" w:rsidRDefault="00CE3555" w:rsidP="00CE3555">
      <w:pPr>
        <w:autoSpaceDE w:val="0"/>
        <w:autoSpaceDN w:val="0"/>
        <w:adjustRightInd w:val="0"/>
        <w:jc w:val="both"/>
        <w:rPr>
          <w:rFonts w:ascii="Arial" w:hAnsi="Arial" w:cs="Arial"/>
          <w:color w:val="808080" w:themeColor="background1" w:themeShade="80"/>
          <w:sz w:val="22"/>
          <w:szCs w:val="22"/>
          <w:lang w:val="fr-FR" w:eastAsia="fr-FR"/>
        </w:rPr>
      </w:pPr>
    </w:p>
    <w:p w14:paraId="5E74FA8B"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Ces documents seront joints à la demande de télétravail faite via l’application dédiée.</w:t>
      </w:r>
    </w:p>
    <w:p w14:paraId="48BC8CD9"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04743F52" w14:textId="77777777" w:rsidR="00CE3555" w:rsidRPr="00CE3555" w:rsidRDefault="00CE3555" w:rsidP="00CE3555">
      <w:pPr>
        <w:autoSpaceDE w:val="0"/>
        <w:autoSpaceDN w:val="0"/>
        <w:adjustRightInd w:val="0"/>
        <w:jc w:val="both"/>
        <w:rPr>
          <w:rFonts w:ascii="Arial" w:hAnsi="Arial" w:cs="Arial"/>
          <w:color w:val="808080" w:themeColor="background1" w:themeShade="80"/>
          <w:sz w:val="22"/>
          <w:szCs w:val="22"/>
          <w:lang w:val="fr-FR" w:eastAsia="fr-FR"/>
        </w:rPr>
      </w:pPr>
      <w:r w:rsidRPr="00CE3555">
        <w:rPr>
          <w:rFonts w:ascii="Arial" w:hAnsi="Arial" w:cs="Arial"/>
          <w:color w:val="808080" w:themeColor="background1" w:themeShade="80"/>
          <w:sz w:val="22"/>
          <w:szCs w:val="22"/>
          <w:lang w:val="fr-FR" w:eastAsia="fr-FR"/>
        </w:rPr>
        <w:t xml:space="preserve"> </w:t>
      </w:r>
    </w:p>
    <w:p w14:paraId="7AADE222" w14:textId="77777777" w:rsidR="00CE3555" w:rsidRPr="00CE3555" w:rsidRDefault="00CE3555" w:rsidP="00CE3555">
      <w:pPr>
        <w:jc w:val="both"/>
        <w:rPr>
          <w:rFonts w:ascii="Arial" w:hAnsi="Arial" w:cs="Arial"/>
          <w:color w:val="808080" w:themeColor="background1" w:themeShade="80"/>
          <w:sz w:val="22"/>
          <w:szCs w:val="22"/>
          <w:lang w:val="fr-FR"/>
        </w:rPr>
      </w:pPr>
    </w:p>
    <w:p w14:paraId="7BC93F23" w14:textId="77777777" w:rsidR="00CE3555" w:rsidRPr="00CE3555" w:rsidRDefault="00CE3555" w:rsidP="00CE3555">
      <w:pPr>
        <w:tabs>
          <w:tab w:val="left" w:pos="5954"/>
        </w:tabs>
        <w:spacing w:line="240" w:lineRule="exact"/>
        <w:ind w:left="709"/>
        <w:jc w:val="both"/>
        <w:rPr>
          <w:rFonts w:asciiTheme="minorHAnsi" w:hAnsiTheme="minorHAnsi"/>
          <w:b/>
          <w:color w:val="808080" w:themeColor="background1" w:themeShade="80"/>
          <w:sz w:val="22"/>
          <w:szCs w:val="22"/>
          <w:lang w:val="fr-FR"/>
        </w:rPr>
      </w:pPr>
      <w:r w:rsidRPr="00CE3555">
        <w:rPr>
          <w:rFonts w:asciiTheme="minorHAnsi" w:hAnsiTheme="minorHAnsi"/>
          <w:b/>
          <w:color w:val="808080" w:themeColor="background1" w:themeShade="80"/>
          <w:sz w:val="22"/>
          <w:szCs w:val="22"/>
          <w:lang w:val="fr-FR"/>
        </w:rPr>
        <w:t>2.3 Equipements de travail</w:t>
      </w:r>
    </w:p>
    <w:p w14:paraId="72882D9A" w14:textId="77777777" w:rsidR="00CE3555" w:rsidRPr="00CE3555" w:rsidRDefault="00CE3555" w:rsidP="00CE3555">
      <w:pPr>
        <w:jc w:val="both"/>
        <w:rPr>
          <w:rFonts w:ascii="Arial" w:hAnsi="Arial" w:cs="Arial"/>
          <w:color w:val="808080" w:themeColor="background1" w:themeShade="80"/>
          <w:sz w:val="22"/>
          <w:szCs w:val="22"/>
          <w:lang w:val="fr-FR"/>
        </w:rPr>
      </w:pPr>
    </w:p>
    <w:p w14:paraId="6D4A71F1"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Pour des raisons de sécurité, le Salarié doit disposer du matériel informatique fourni par S’team Management ou par son client pour bénéficier du télétravail. </w:t>
      </w:r>
    </w:p>
    <w:p w14:paraId="5C021446"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56D0A6A8"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Il ne doit pas utiliser son ordinateur personnel.  </w:t>
      </w:r>
    </w:p>
    <w:p w14:paraId="1D966415"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2D8A466F"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lastRenderedPageBreak/>
        <w:t xml:space="preserve">L’employeur ne fournira pas de matériel pour effectuer le télétravail au Salarié qui n’en dispose pas déjà avant sa mise en place, sauf si le télétravail est demandé par le client. </w:t>
      </w:r>
    </w:p>
    <w:p w14:paraId="2CBCCAC5"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61BBB51E"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Ainsi, en l’absence de matériel, le télétravail ne pourra pas être accordé.</w:t>
      </w:r>
    </w:p>
    <w:p w14:paraId="792019A9"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5F855976"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rPr>
        <w:t xml:space="preserve">La Société conserve la propriété intégrale des équipements de travail fournis au Salarié, et ce dernier s’engage à en prendre soin. </w:t>
      </w:r>
    </w:p>
    <w:p w14:paraId="19C5E175"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5766F3F5"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En cas de panne ou de mauvais fonctionnement des équipements de travail, le Salarié doit en aviser immédiatement l'entreprise.</w:t>
      </w:r>
    </w:p>
    <w:p w14:paraId="23A9EF86"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4956A246"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La Société fournit au Salarié une assistance technique à distance pendant la période de télétravail (n° de téléphone : 01.41.49.55.55).</w:t>
      </w:r>
    </w:p>
    <w:p w14:paraId="1B9C32EB" w14:textId="77777777" w:rsidR="00CE3555" w:rsidRPr="00CE3555" w:rsidRDefault="00CE3555" w:rsidP="00CE3555">
      <w:pPr>
        <w:jc w:val="both"/>
        <w:rPr>
          <w:rFonts w:ascii="Arial" w:hAnsi="Arial" w:cs="Arial"/>
          <w:color w:val="808080" w:themeColor="background1" w:themeShade="80"/>
          <w:sz w:val="22"/>
          <w:szCs w:val="22"/>
          <w:lang w:val="fr-FR"/>
        </w:rPr>
      </w:pPr>
    </w:p>
    <w:p w14:paraId="525A32E4" w14:textId="77777777" w:rsidR="00CE3555" w:rsidRPr="00CE3555" w:rsidRDefault="00CE3555" w:rsidP="00CE3555">
      <w:pPr>
        <w:jc w:val="both"/>
        <w:rPr>
          <w:rFonts w:ascii="Arial" w:hAnsi="Arial" w:cs="Arial"/>
          <w:color w:val="808080" w:themeColor="background1" w:themeShade="80"/>
          <w:sz w:val="22"/>
          <w:szCs w:val="22"/>
          <w:lang w:val="fr-FR"/>
        </w:rPr>
      </w:pPr>
    </w:p>
    <w:p w14:paraId="695F46A4" w14:textId="77777777" w:rsidR="00CE3555" w:rsidRPr="00CE3555" w:rsidRDefault="00CE3555" w:rsidP="00CE3555">
      <w:pPr>
        <w:tabs>
          <w:tab w:val="left" w:pos="5954"/>
        </w:tabs>
        <w:spacing w:line="240" w:lineRule="exact"/>
        <w:ind w:left="709"/>
        <w:jc w:val="both"/>
        <w:rPr>
          <w:rFonts w:asciiTheme="minorHAnsi" w:hAnsiTheme="minorHAnsi"/>
          <w:b/>
          <w:color w:val="808080" w:themeColor="background1" w:themeShade="80"/>
          <w:sz w:val="22"/>
          <w:szCs w:val="22"/>
          <w:lang w:val="fr-FR"/>
        </w:rPr>
      </w:pPr>
      <w:r w:rsidRPr="00CE3555">
        <w:rPr>
          <w:rFonts w:asciiTheme="minorHAnsi" w:hAnsiTheme="minorHAnsi"/>
          <w:b/>
          <w:color w:val="808080" w:themeColor="background1" w:themeShade="80"/>
          <w:sz w:val="22"/>
          <w:szCs w:val="22"/>
          <w:lang w:val="fr-FR"/>
        </w:rPr>
        <w:t>2.4 Prise en charge des coûts de fonctionnement liés au télétravail</w:t>
      </w:r>
    </w:p>
    <w:p w14:paraId="0725FE6A" w14:textId="77777777" w:rsidR="00CE3555" w:rsidRPr="00CE3555" w:rsidRDefault="00CE3555" w:rsidP="00CE3555">
      <w:pPr>
        <w:jc w:val="both"/>
        <w:rPr>
          <w:rFonts w:ascii="Arial" w:hAnsi="Arial" w:cs="Arial"/>
          <w:b/>
          <w:color w:val="808080" w:themeColor="background1" w:themeShade="80"/>
          <w:sz w:val="22"/>
          <w:szCs w:val="22"/>
          <w:lang w:val="fr-FR"/>
        </w:rPr>
      </w:pPr>
    </w:p>
    <w:p w14:paraId="579DCD26" w14:textId="77777777" w:rsidR="00CE3555" w:rsidRPr="00CE3555" w:rsidRDefault="00CE3555" w:rsidP="00CE3555">
      <w:pPr>
        <w:jc w:val="both"/>
        <w:rPr>
          <w:rFonts w:asciiTheme="minorHAnsi" w:hAnsiTheme="minorHAnsi"/>
          <w:color w:val="808080" w:themeColor="background1" w:themeShade="80"/>
          <w:sz w:val="22"/>
          <w:szCs w:val="22"/>
          <w:lang w:eastAsia="fr-FR"/>
        </w:rPr>
      </w:pPr>
      <w:r w:rsidRPr="00CE3555">
        <w:rPr>
          <w:rFonts w:asciiTheme="minorHAnsi" w:hAnsiTheme="minorHAnsi"/>
          <w:color w:val="808080" w:themeColor="background1" w:themeShade="80"/>
          <w:sz w:val="22"/>
          <w:szCs w:val="22"/>
          <w:lang w:eastAsia="fr-FR"/>
        </w:rPr>
        <w:t>L'entreprise prend en charge :</w:t>
      </w:r>
    </w:p>
    <w:p w14:paraId="5BD3FDD3" w14:textId="77777777" w:rsidR="00CE3555" w:rsidRPr="00CE3555" w:rsidRDefault="00CE3555" w:rsidP="00CE3555">
      <w:pPr>
        <w:jc w:val="both"/>
        <w:rPr>
          <w:rFonts w:asciiTheme="minorHAnsi" w:hAnsiTheme="minorHAnsi"/>
          <w:color w:val="808080" w:themeColor="background1" w:themeShade="80"/>
          <w:sz w:val="22"/>
          <w:szCs w:val="22"/>
          <w:lang w:eastAsia="fr-FR"/>
        </w:rPr>
      </w:pPr>
    </w:p>
    <w:p w14:paraId="6EBD6B61" w14:textId="77777777" w:rsidR="00CE3555" w:rsidRPr="00CE3555" w:rsidRDefault="00CE3555" w:rsidP="00CE3555">
      <w:pPr>
        <w:numPr>
          <w:ilvl w:val="0"/>
          <w:numId w:val="34"/>
        </w:numPr>
        <w:contextualSpacing/>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La fourniture d’un titre restaurant pour chaque journée de télétravail ;</w:t>
      </w:r>
    </w:p>
    <w:p w14:paraId="73CD5F5F" w14:textId="77777777" w:rsidR="00CE3555" w:rsidRPr="00CE3555" w:rsidRDefault="00CE3555" w:rsidP="00CE3555">
      <w:pPr>
        <w:numPr>
          <w:ilvl w:val="0"/>
          <w:numId w:val="34"/>
        </w:numPr>
        <w:contextualSpacing/>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Une indemnité mensuelle d’un montant de 4 euros par jour de télétravail, plafonnée à 20 euros par mois, représentant :</w:t>
      </w:r>
    </w:p>
    <w:p w14:paraId="28D0B886" w14:textId="77777777" w:rsidR="00CE3555" w:rsidRPr="00CE3555" w:rsidRDefault="00CE3555" w:rsidP="00CE3555">
      <w:pPr>
        <w:numPr>
          <w:ilvl w:val="1"/>
          <w:numId w:val="32"/>
        </w:numPr>
        <w:contextualSpacing/>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Une quote-part des frais d'électricité et de chauffage ;</w:t>
      </w:r>
    </w:p>
    <w:p w14:paraId="6A43ADA4" w14:textId="77777777" w:rsidR="00CE3555" w:rsidRPr="00CE3555" w:rsidRDefault="00CE3555" w:rsidP="00CE3555">
      <w:pPr>
        <w:numPr>
          <w:ilvl w:val="1"/>
          <w:numId w:val="32"/>
        </w:numPr>
        <w:contextualSpacing/>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Une partie des frais relatifs aux abonnements téléphoniques et internet.</w:t>
      </w:r>
    </w:p>
    <w:p w14:paraId="416958ED"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0185489B"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Cette indemnité ne s’applique pas au télétravail exceptionnel, ni au télétravail effectué sur une demi-journée. </w:t>
      </w:r>
    </w:p>
    <w:p w14:paraId="713F00E0"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191195C7"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En application de la politique note de frais en vigueur au sein de S’team Management, les frais devront être déclarés par le Salarié via le module « Expenses » de l’ERP « Aramis » en y joignant les justificatifs associés (factures internet et/ou d’électricité). </w:t>
      </w:r>
    </w:p>
    <w:p w14:paraId="52ABB0CF" w14:textId="77777777" w:rsidR="00CE3555" w:rsidRPr="00CE3555" w:rsidRDefault="00CE3555" w:rsidP="00CE3555">
      <w:pPr>
        <w:jc w:val="both"/>
        <w:rPr>
          <w:rFonts w:ascii="Arial" w:hAnsi="Arial" w:cs="Arial"/>
          <w:snapToGrid w:val="0"/>
          <w:color w:val="808080" w:themeColor="background1" w:themeShade="80"/>
          <w:sz w:val="22"/>
          <w:szCs w:val="22"/>
          <w:lang w:val="fr-FR" w:eastAsia="fr-FR"/>
        </w:rPr>
      </w:pPr>
    </w:p>
    <w:p w14:paraId="1FAAD3E9"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Aucun frais ne sera remboursé s’il est déclaré plus de 6 mois après le début de chaque mois de télétravail. Ce délai est réduit à 2 mois en cas de frais facturables à un client. </w:t>
      </w:r>
    </w:p>
    <w:p w14:paraId="77905BE5" w14:textId="77777777" w:rsidR="00CE3555" w:rsidRPr="00CE3555" w:rsidRDefault="00CE3555" w:rsidP="00CE3555">
      <w:pPr>
        <w:jc w:val="both"/>
        <w:rPr>
          <w:rFonts w:ascii="Arial" w:hAnsi="Arial" w:cs="Arial"/>
          <w:color w:val="808080" w:themeColor="background1" w:themeShade="80"/>
          <w:sz w:val="22"/>
          <w:szCs w:val="22"/>
          <w:lang w:val="fr-FR"/>
        </w:rPr>
      </w:pPr>
    </w:p>
    <w:p w14:paraId="7822609E" w14:textId="77777777" w:rsidR="00CE3555" w:rsidRPr="00CE3555" w:rsidRDefault="00CE3555" w:rsidP="00CE3555">
      <w:pPr>
        <w:jc w:val="both"/>
        <w:rPr>
          <w:rFonts w:ascii="Arial" w:hAnsi="Arial" w:cs="Arial"/>
          <w:color w:val="808080" w:themeColor="background1" w:themeShade="80"/>
          <w:sz w:val="22"/>
          <w:szCs w:val="22"/>
          <w:lang w:val="fr-FR"/>
        </w:rPr>
      </w:pPr>
    </w:p>
    <w:p w14:paraId="59E17420" w14:textId="77777777" w:rsidR="00CE3555" w:rsidRPr="00CE3555" w:rsidRDefault="00CE3555" w:rsidP="00CE3555">
      <w:pPr>
        <w:tabs>
          <w:tab w:val="left" w:pos="5954"/>
        </w:tabs>
        <w:spacing w:line="240" w:lineRule="exact"/>
        <w:jc w:val="both"/>
        <w:rPr>
          <w:rFonts w:asciiTheme="minorHAnsi" w:hAnsiTheme="minorHAnsi"/>
          <w:b/>
          <w:color w:val="808080" w:themeColor="background1" w:themeShade="80"/>
          <w:sz w:val="22"/>
          <w:szCs w:val="22"/>
          <w:u w:val="single"/>
          <w:lang w:val="fr-FR"/>
        </w:rPr>
      </w:pPr>
      <w:r w:rsidRPr="00CE3555">
        <w:rPr>
          <w:rFonts w:asciiTheme="minorHAnsi" w:hAnsiTheme="minorHAnsi"/>
          <w:b/>
          <w:color w:val="808080" w:themeColor="background1" w:themeShade="80"/>
          <w:sz w:val="22"/>
          <w:szCs w:val="22"/>
          <w:u w:val="single"/>
          <w:lang w:val="fr-FR"/>
        </w:rPr>
        <w:t>Article 3 – Durée et Organisation du travail</w:t>
      </w:r>
    </w:p>
    <w:p w14:paraId="3930CAAA" w14:textId="77777777" w:rsidR="00CE3555" w:rsidRPr="00CE3555" w:rsidRDefault="00CE3555" w:rsidP="00CE3555">
      <w:pPr>
        <w:jc w:val="both"/>
        <w:rPr>
          <w:rFonts w:ascii="Arial" w:hAnsi="Arial" w:cs="Arial"/>
          <w:b/>
          <w:color w:val="808080" w:themeColor="background1" w:themeShade="80"/>
          <w:sz w:val="22"/>
          <w:szCs w:val="22"/>
          <w:u w:val="single"/>
          <w:lang w:val="fr-FR"/>
        </w:rPr>
      </w:pPr>
    </w:p>
    <w:p w14:paraId="1FDBA9D6" w14:textId="77777777" w:rsidR="00CE3555" w:rsidRPr="00CE3555" w:rsidRDefault="00CE3555" w:rsidP="00CE3555">
      <w:pPr>
        <w:jc w:val="both"/>
        <w:rPr>
          <w:rFonts w:ascii="Arial" w:hAnsi="Arial" w:cs="Arial"/>
          <w:b/>
          <w:color w:val="808080" w:themeColor="background1" w:themeShade="80"/>
          <w:sz w:val="22"/>
          <w:szCs w:val="22"/>
          <w:u w:val="single"/>
          <w:lang w:val="fr-FR"/>
        </w:rPr>
      </w:pPr>
    </w:p>
    <w:p w14:paraId="490F348F" w14:textId="77777777" w:rsidR="00CE3555" w:rsidRPr="00CE3555" w:rsidRDefault="00CE3555" w:rsidP="00CE3555">
      <w:pPr>
        <w:tabs>
          <w:tab w:val="left" w:pos="5954"/>
        </w:tabs>
        <w:spacing w:line="240" w:lineRule="exact"/>
        <w:ind w:left="709"/>
        <w:jc w:val="both"/>
        <w:rPr>
          <w:rFonts w:asciiTheme="minorHAnsi" w:hAnsiTheme="minorHAnsi"/>
          <w:b/>
          <w:color w:val="808080" w:themeColor="background1" w:themeShade="80"/>
          <w:sz w:val="22"/>
          <w:szCs w:val="22"/>
          <w:lang w:val="fr-FR"/>
        </w:rPr>
      </w:pPr>
      <w:r w:rsidRPr="00CE3555">
        <w:rPr>
          <w:rFonts w:asciiTheme="minorHAnsi" w:hAnsiTheme="minorHAnsi"/>
          <w:b/>
          <w:color w:val="808080" w:themeColor="background1" w:themeShade="80"/>
          <w:sz w:val="22"/>
          <w:szCs w:val="22"/>
          <w:lang w:val="fr-FR"/>
        </w:rPr>
        <w:t xml:space="preserve">3.1 Plages de disponibilité </w:t>
      </w:r>
    </w:p>
    <w:p w14:paraId="6760262B" w14:textId="77777777" w:rsidR="00CE3555" w:rsidRPr="00CE3555" w:rsidRDefault="00CE3555" w:rsidP="00CE3555">
      <w:pPr>
        <w:jc w:val="both"/>
        <w:rPr>
          <w:rFonts w:ascii="Arial" w:hAnsi="Arial" w:cs="Arial"/>
          <w:b/>
          <w:color w:val="808080" w:themeColor="background1" w:themeShade="80"/>
          <w:sz w:val="22"/>
          <w:szCs w:val="22"/>
          <w:u w:val="single"/>
          <w:lang w:val="fr-FR"/>
        </w:rPr>
      </w:pPr>
    </w:p>
    <w:p w14:paraId="6EA51FC0"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Le Salarié devra être joignable par tout moyen matériel mis à sa disposition de 9h00 à 12h00 et de 13h30 à 18 heures (17h le vendredi) et/ou en fonction de sa modalité du temps de travail. </w:t>
      </w:r>
    </w:p>
    <w:p w14:paraId="4FC00AAD" w14:textId="77777777" w:rsidR="00CE3555" w:rsidRPr="00CE3555" w:rsidRDefault="00CE3555" w:rsidP="00CE3555">
      <w:pPr>
        <w:jc w:val="both"/>
        <w:rPr>
          <w:rFonts w:asciiTheme="minorHAnsi" w:hAnsiTheme="minorHAnsi"/>
          <w:color w:val="808080" w:themeColor="background1" w:themeShade="80"/>
          <w:sz w:val="22"/>
          <w:szCs w:val="22"/>
          <w:lang w:val="fr-FR"/>
        </w:rPr>
      </w:pPr>
    </w:p>
    <w:p w14:paraId="1566677E"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Le Salarié doit respecter les durées légales de travail et de repos, ainsi que la charte sur le droit à la déconnexion. </w:t>
      </w:r>
    </w:p>
    <w:p w14:paraId="149CFBAE" w14:textId="77777777" w:rsidR="00CE3555" w:rsidRPr="00CE3555" w:rsidRDefault="00CE3555" w:rsidP="00CE3555">
      <w:pPr>
        <w:tabs>
          <w:tab w:val="left" w:pos="5954"/>
        </w:tabs>
        <w:spacing w:line="240" w:lineRule="exact"/>
        <w:ind w:left="709"/>
        <w:jc w:val="both"/>
        <w:rPr>
          <w:rFonts w:asciiTheme="minorHAnsi" w:hAnsiTheme="minorHAnsi"/>
          <w:b/>
          <w:color w:val="808080" w:themeColor="background1" w:themeShade="80"/>
          <w:sz w:val="22"/>
          <w:szCs w:val="22"/>
          <w:lang w:val="fr-FR"/>
        </w:rPr>
      </w:pPr>
      <w:r w:rsidRPr="00CE3555">
        <w:rPr>
          <w:rFonts w:asciiTheme="minorHAnsi" w:hAnsiTheme="minorHAnsi"/>
          <w:b/>
          <w:color w:val="808080" w:themeColor="background1" w:themeShade="80"/>
          <w:sz w:val="22"/>
          <w:szCs w:val="22"/>
          <w:lang w:val="fr-FR"/>
        </w:rPr>
        <w:t>3.2 Organisation et suivi du travail</w:t>
      </w:r>
    </w:p>
    <w:p w14:paraId="657010CF" w14:textId="77777777" w:rsidR="00CE3555" w:rsidRPr="00CE3555" w:rsidRDefault="00CE3555" w:rsidP="00CE3555">
      <w:pPr>
        <w:jc w:val="both"/>
        <w:rPr>
          <w:rFonts w:ascii="Arial" w:hAnsi="Arial" w:cs="Arial"/>
          <w:b/>
          <w:color w:val="808080" w:themeColor="background1" w:themeShade="80"/>
          <w:sz w:val="22"/>
          <w:szCs w:val="22"/>
          <w:u w:val="single"/>
          <w:lang w:val="fr-FR"/>
        </w:rPr>
      </w:pPr>
    </w:p>
    <w:p w14:paraId="1741C3CC"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Si l'organisation du travail l'exige, le jour de télétravail défini d'un commun accord sera modifié avec un délai de prévenance de 48 heures, sauf circonstances exceptionnelles.</w:t>
      </w:r>
    </w:p>
    <w:p w14:paraId="5101207B"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3347F171"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Le Salarié pourra également solliciter l’annulation ou la modification de son jour de télétravail dans les mêmes délais.  </w:t>
      </w:r>
    </w:p>
    <w:p w14:paraId="6A063EF6"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0CAA4514"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lastRenderedPageBreak/>
        <w:t xml:space="preserve">Dans les deux cas, il reviendra au Salarié d’adresser un email à son manager afin qu’un écrit établissant le jour où a lieu le télétravail puisse être produit. </w:t>
      </w:r>
    </w:p>
    <w:p w14:paraId="7B28BE58"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651B2B01"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En application de l’accord d’entreprise sur le télétravail en date du xxx, à  la discrétion du Manager, un suivi du travail pourra être mis en place. </w:t>
      </w:r>
    </w:p>
    <w:p w14:paraId="5E4DBB13"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670EAF74"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 xml:space="preserve">Ce suivi peut être formalisé par un email ou un appel téléphonique, selon les moyens matériels mis à la disposition du Salarié, dans lequel le Salarié informe chaque jour, à la fin de sa journée de télétravail, son Manager de l’ensemble des tâches et actions effectuées durant la journée. </w:t>
      </w:r>
    </w:p>
    <w:p w14:paraId="396DD008"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44D2830B"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Le Manager pourra demander au Salarié que ce suivi soit fait à toute(s) autre(s) personne(s) en relation avec le travail du Salarié. </w:t>
      </w:r>
    </w:p>
    <w:p w14:paraId="5AFA296A" w14:textId="77777777" w:rsidR="00CE3555" w:rsidRPr="00CE3555" w:rsidRDefault="00CE3555" w:rsidP="00CE3555">
      <w:pPr>
        <w:jc w:val="both"/>
        <w:rPr>
          <w:rFonts w:ascii="Arial" w:hAnsi="Arial" w:cs="Arial"/>
          <w:color w:val="808080" w:themeColor="background1" w:themeShade="80"/>
          <w:sz w:val="22"/>
          <w:szCs w:val="22"/>
          <w:lang w:val="fr-FR"/>
        </w:rPr>
      </w:pPr>
    </w:p>
    <w:p w14:paraId="4A13C157" w14:textId="77777777" w:rsidR="00CE3555" w:rsidRPr="00CE3555" w:rsidRDefault="00CE3555" w:rsidP="00CE3555">
      <w:pPr>
        <w:tabs>
          <w:tab w:val="left" w:pos="5954"/>
        </w:tabs>
        <w:spacing w:line="240" w:lineRule="exact"/>
        <w:jc w:val="both"/>
        <w:rPr>
          <w:rFonts w:asciiTheme="minorHAnsi" w:hAnsiTheme="minorHAnsi"/>
          <w:b/>
          <w:color w:val="808080" w:themeColor="background1" w:themeShade="80"/>
          <w:sz w:val="22"/>
          <w:szCs w:val="22"/>
          <w:u w:val="single"/>
          <w:lang w:val="fr-FR"/>
        </w:rPr>
      </w:pPr>
    </w:p>
    <w:p w14:paraId="72ED0DC7" w14:textId="77777777" w:rsidR="00CE3555" w:rsidRPr="00CE3555" w:rsidRDefault="00CE3555" w:rsidP="00CE3555">
      <w:pPr>
        <w:tabs>
          <w:tab w:val="left" w:pos="5954"/>
        </w:tabs>
        <w:spacing w:line="240" w:lineRule="exact"/>
        <w:jc w:val="both"/>
        <w:rPr>
          <w:rFonts w:asciiTheme="minorHAnsi" w:hAnsiTheme="minorHAnsi"/>
          <w:b/>
          <w:color w:val="808080" w:themeColor="background1" w:themeShade="80"/>
          <w:sz w:val="22"/>
          <w:szCs w:val="22"/>
          <w:u w:val="single"/>
          <w:lang w:val="fr-FR"/>
        </w:rPr>
      </w:pPr>
      <w:r w:rsidRPr="00CE3555">
        <w:rPr>
          <w:rFonts w:asciiTheme="minorHAnsi" w:hAnsiTheme="minorHAnsi"/>
          <w:b/>
          <w:color w:val="808080" w:themeColor="background1" w:themeShade="80"/>
          <w:sz w:val="22"/>
          <w:szCs w:val="22"/>
          <w:u w:val="single"/>
          <w:lang w:val="fr-FR"/>
        </w:rPr>
        <w:t>Article 4 - Protection des données et Confidentialité des informations et des fichiers</w:t>
      </w:r>
    </w:p>
    <w:p w14:paraId="0B369012" w14:textId="77777777" w:rsidR="00CE3555" w:rsidRPr="00414052" w:rsidRDefault="00CE3555" w:rsidP="00CE3555">
      <w:pPr>
        <w:jc w:val="both"/>
        <w:rPr>
          <w:color w:val="7F7F7F" w:themeColor="text1" w:themeTint="80"/>
          <w:szCs w:val="18"/>
          <w:lang w:val="fr-FR"/>
        </w:rPr>
      </w:pPr>
    </w:p>
    <w:p w14:paraId="4741B0EB" w14:textId="77777777" w:rsidR="00CE3555" w:rsidRPr="00CE3555" w:rsidRDefault="00CE3555" w:rsidP="00CE3555">
      <w:pPr>
        <w:jc w:val="both"/>
        <w:rPr>
          <w:rFonts w:asciiTheme="minorHAnsi" w:hAnsiTheme="minorHAnsi" w:cstheme="minorHAnsi"/>
          <w:color w:val="808080" w:themeColor="background1" w:themeShade="80"/>
          <w:sz w:val="22"/>
          <w:szCs w:val="22"/>
          <w:lang w:val="fr-FR" w:eastAsia="fr-FR"/>
        </w:rPr>
      </w:pPr>
      <w:r w:rsidRPr="00CE3555">
        <w:rPr>
          <w:rFonts w:asciiTheme="minorHAnsi" w:hAnsiTheme="minorHAnsi" w:cstheme="minorHAnsi"/>
          <w:color w:val="808080" w:themeColor="background1" w:themeShade="80"/>
          <w:sz w:val="22"/>
          <w:szCs w:val="22"/>
          <w:lang w:val="fr-FR" w:eastAsia="fr-FR"/>
        </w:rPr>
        <w:t>Le Salarié est tenu de respecter les mêmes règles de confidentialité et d’usage des outils qu’il observe habituellement sur son lieu de travail ou de mission. Les Parties conviennent qu’il est tenu à une discrétion absolue sur tous les faits, événements, documents ou renseignements, dont il a eu connaissance.</w:t>
      </w:r>
    </w:p>
    <w:p w14:paraId="3E2D11EB" w14:textId="77777777" w:rsidR="00CE3555" w:rsidRPr="00CE3555" w:rsidRDefault="00CE3555" w:rsidP="00CE3555">
      <w:pPr>
        <w:tabs>
          <w:tab w:val="left" w:pos="5954"/>
        </w:tabs>
        <w:spacing w:line="240" w:lineRule="exact"/>
        <w:ind w:left="709"/>
        <w:jc w:val="both"/>
        <w:rPr>
          <w:rFonts w:asciiTheme="minorHAnsi" w:hAnsiTheme="minorHAnsi" w:cstheme="minorHAnsi"/>
          <w:color w:val="808080" w:themeColor="background1" w:themeShade="80"/>
          <w:sz w:val="22"/>
          <w:szCs w:val="22"/>
          <w:lang w:val="fr-FR" w:eastAsia="fr-FR"/>
        </w:rPr>
      </w:pPr>
    </w:p>
    <w:p w14:paraId="62154973" w14:textId="77777777" w:rsidR="00CE3555" w:rsidRPr="00CE3555" w:rsidRDefault="00CE3555" w:rsidP="00CE3555">
      <w:pPr>
        <w:jc w:val="both"/>
        <w:rPr>
          <w:rFonts w:asciiTheme="minorHAnsi" w:hAnsiTheme="minorHAnsi" w:cstheme="minorHAnsi"/>
          <w:color w:val="808080" w:themeColor="background1" w:themeShade="80"/>
          <w:sz w:val="22"/>
          <w:szCs w:val="22"/>
          <w:lang w:val="fr-FR" w:eastAsia="fr-FR"/>
        </w:rPr>
      </w:pPr>
      <w:r w:rsidRPr="00CE3555">
        <w:rPr>
          <w:rFonts w:asciiTheme="minorHAnsi" w:hAnsiTheme="minorHAnsi" w:cstheme="minorHAnsi"/>
          <w:color w:val="808080" w:themeColor="background1" w:themeShade="80"/>
          <w:sz w:val="22"/>
          <w:szCs w:val="22"/>
          <w:lang w:val="fr-FR" w:eastAsia="fr-FR"/>
        </w:rPr>
        <w:t>Il est rappelé que chaque Salarié est responsable de l’utilisation du matériel qui lui est fourni, et s’engage à ne pas l’utiliser dans des conditions pouvant porter atteinte à la sécurité et à l’intégrité du système d’information de la Société.</w:t>
      </w:r>
    </w:p>
    <w:p w14:paraId="65AF9BE3" w14:textId="77777777" w:rsidR="00CE3555" w:rsidRPr="00414052" w:rsidRDefault="00CE3555" w:rsidP="00CE3555">
      <w:pPr>
        <w:jc w:val="both"/>
        <w:rPr>
          <w:rFonts w:asciiTheme="minorHAnsi" w:eastAsia="Verdana" w:hAnsiTheme="minorHAnsi" w:cstheme="minorHAnsi"/>
          <w:color w:val="808080" w:themeColor="background1" w:themeShade="80"/>
          <w:szCs w:val="18"/>
          <w:lang w:val="fr-FR"/>
        </w:rPr>
      </w:pPr>
    </w:p>
    <w:p w14:paraId="1CFC4EE0" w14:textId="77777777" w:rsidR="00CE3555" w:rsidRPr="00414052" w:rsidRDefault="00CE3555" w:rsidP="00CE3555">
      <w:pPr>
        <w:jc w:val="both"/>
        <w:rPr>
          <w:rFonts w:asciiTheme="minorHAnsi" w:hAnsiTheme="minorHAnsi" w:cstheme="minorHAnsi"/>
          <w:color w:val="7F7F7F" w:themeColor="text1" w:themeTint="80"/>
          <w:szCs w:val="18"/>
          <w:u w:val="single"/>
          <w:lang w:val="fr-FR"/>
        </w:rPr>
      </w:pPr>
    </w:p>
    <w:p w14:paraId="166AA113" w14:textId="77777777" w:rsidR="00CE3555" w:rsidRPr="00CE3555" w:rsidRDefault="00CE3555" w:rsidP="00CE3555">
      <w:pPr>
        <w:tabs>
          <w:tab w:val="left" w:pos="5954"/>
        </w:tabs>
        <w:spacing w:line="240" w:lineRule="exact"/>
        <w:jc w:val="both"/>
        <w:rPr>
          <w:rFonts w:asciiTheme="minorHAnsi" w:hAnsiTheme="minorHAnsi"/>
          <w:b/>
          <w:color w:val="808080" w:themeColor="background1" w:themeShade="80"/>
          <w:sz w:val="22"/>
          <w:szCs w:val="22"/>
          <w:u w:val="single"/>
          <w:lang w:val="fr-FR"/>
        </w:rPr>
      </w:pPr>
      <w:r w:rsidRPr="00CE3555">
        <w:rPr>
          <w:rFonts w:asciiTheme="minorHAnsi" w:hAnsiTheme="minorHAnsi"/>
          <w:b/>
          <w:color w:val="808080" w:themeColor="background1" w:themeShade="80"/>
          <w:sz w:val="22"/>
          <w:szCs w:val="22"/>
          <w:u w:val="single"/>
          <w:lang w:val="fr-FR"/>
        </w:rPr>
        <w:t>Article 5 -  Accident de travail</w:t>
      </w:r>
    </w:p>
    <w:p w14:paraId="13B20423" w14:textId="77777777" w:rsidR="00CE3555" w:rsidRPr="00414052" w:rsidRDefault="00CE3555" w:rsidP="00CE3555">
      <w:pPr>
        <w:jc w:val="both"/>
        <w:rPr>
          <w:color w:val="7F7F7F" w:themeColor="text1" w:themeTint="80"/>
          <w:szCs w:val="18"/>
          <w:lang w:val="fr-FR"/>
        </w:rPr>
      </w:pPr>
    </w:p>
    <w:p w14:paraId="2F5568F7"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Le Salarié bénéficie de la législation sur les accidents du travail et de trajet. Un accident survenu au Salarié l’occasion du travail, à son domicile pendant le télétravail et pendant ses horaires de travail est soumis aux mêmes régime et procédure que s'il était intervenu dans les locaux de l’entreprise ou sur le lieu de mission, pendant le temps de travail. </w:t>
      </w:r>
    </w:p>
    <w:p w14:paraId="7AA892AF"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3010444D"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Par ailleurs, il est précisé que le Salarié est couvert au titre de la législation sur les accidents de trajet ou de travail dès lors qu'il se déplace pour se rendre dans les locaux de l'entreprise, sur son lieu de mission ou dans le cadre de tout autre déplacement qu’il est amené à faire dans l’exercice de son travail.  </w:t>
      </w:r>
    </w:p>
    <w:p w14:paraId="7B191A35"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0D0F5419"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Dans ces cas, le Salarié doit informer au plus vite son Manager de l'accident et transmettre tous les éléments d'information nécessaires à l'élaboration d'une déclaration d'accident du travail à l’employeur. </w:t>
      </w:r>
    </w:p>
    <w:p w14:paraId="201A0BD7" w14:textId="77777777" w:rsidR="00CE3555" w:rsidRPr="00414052" w:rsidRDefault="00CE3555" w:rsidP="00CE3555">
      <w:pPr>
        <w:jc w:val="both"/>
        <w:rPr>
          <w:rFonts w:eastAsia="Verdana"/>
          <w:color w:val="808080" w:themeColor="background1" w:themeShade="80"/>
          <w:szCs w:val="18"/>
          <w:lang w:val="fr-FR"/>
        </w:rPr>
      </w:pPr>
    </w:p>
    <w:p w14:paraId="2244F8E5" w14:textId="77777777" w:rsidR="00CE3555" w:rsidRPr="00414052" w:rsidRDefault="00CE3555" w:rsidP="00CE3555">
      <w:pPr>
        <w:jc w:val="both"/>
        <w:rPr>
          <w:rFonts w:eastAsia="Verdana"/>
          <w:color w:val="808080" w:themeColor="background1" w:themeShade="80"/>
          <w:szCs w:val="18"/>
          <w:lang w:val="fr-FR"/>
        </w:rPr>
      </w:pPr>
    </w:p>
    <w:p w14:paraId="4B0D2F19" w14:textId="77777777" w:rsidR="00CE3555" w:rsidRPr="00414052" w:rsidRDefault="00CE3555" w:rsidP="00CE3555">
      <w:pPr>
        <w:jc w:val="both"/>
        <w:rPr>
          <w:rFonts w:eastAsia="Verdana"/>
          <w:color w:val="808080" w:themeColor="background1" w:themeShade="80"/>
          <w:szCs w:val="18"/>
          <w:lang w:val="fr-FR"/>
        </w:rPr>
      </w:pPr>
    </w:p>
    <w:p w14:paraId="53D4BDFA" w14:textId="77777777" w:rsidR="00CE3555" w:rsidRPr="00CE3555" w:rsidRDefault="00CE3555" w:rsidP="00CE3555">
      <w:pPr>
        <w:tabs>
          <w:tab w:val="left" w:pos="5954"/>
        </w:tabs>
        <w:spacing w:line="240" w:lineRule="exact"/>
        <w:ind w:left="709"/>
        <w:jc w:val="both"/>
        <w:rPr>
          <w:rFonts w:asciiTheme="minorHAnsi" w:hAnsiTheme="minorHAnsi"/>
          <w:b/>
          <w:color w:val="808080" w:themeColor="background1" w:themeShade="80"/>
          <w:sz w:val="22"/>
          <w:szCs w:val="22"/>
          <w:lang w:val="fr-FR"/>
        </w:rPr>
      </w:pPr>
    </w:p>
    <w:p w14:paraId="23890F3E" w14:textId="77777777" w:rsidR="00CE3555" w:rsidRPr="00CE3555" w:rsidRDefault="00CE3555" w:rsidP="00CE3555">
      <w:pPr>
        <w:tabs>
          <w:tab w:val="left" w:pos="5954"/>
        </w:tabs>
        <w:spacing w:line="240" w:lineRule="exact"/>
        <w:jc w:val="both"/>
        <w:rPr>
          <w:rFonts w:asciiTheme="minorHAnsi" w:hAnsiTheme="minorHAnsi"/>
          <w:b/>
          <w:color w:val="808080" w:themeColor="background1" w:themeShade="80"/>
          <w:sz w:val="22"/>
          <w:szCs w:val="22"/>
          <w:u w:val="single"/>
          <w:lang w:val="fr-FR"/>
        </w:rPr>
      </w:pPr>
      <w:r w:rsidRPr="00CE3555">
        <w:rPr>
          <w:rFonts w:asciiTheme="minorHAnsi" w:hAnsiTheme="minorHAnsi"/>
          <w:b/>
          <w:color w:val="808080" w:themeColor="background1" w:themeShade="80"/>
          <w:sz w:val="22"/>
          <w:szCs w:val="22"/>
          <w:u w:val="single"/>
          <w:lang w:val="fr-FR"/>
        </w:rPr>
        <w:t>Article 6 - Fin de la situation de télétravail</w:t>
      </w:r>
    </w:p>
    <w:p w14:paraId="5C1A74D2" w14:textId="77777777" w:rsidR="00CE3555" w:rsidRPr="00414052" w:rsidRDefault="00CE3555" w:rsidP="00CE3555">
      <w:pPr>
        <w:jc w:val="both"/>
        <w:rPr>
          <w:b/>
          <w:color w:val="7F7F7F" w:themeColor="text1" w:themeTint="80"/>
          <w:szCs w:val="18"/>
          <w:u w:val="single"/>
          <w:lang w:val="fr-FR"/>
        </w:rPr>
      </w:pPr>
    </w:p>
    <w:p w14:paraId="7E007813"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Le  présent avenant prendra fin le xxx au soir. </w:t>
      </w:r>
    </w:p>
    <w:p w14:paraId="730B5E4B"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162D6AF2"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r w:rsidRPr="00CE3555">
        <w:rPr>
          <w:rFonts w:asciiTheme="minorHAnsi" w:hAnsiTheme="minorHAnsi"/>
          <w:color w:val="808080" w:themeColor="background1" w:themeShade="80"/>
          <w:sz w:val="22"/>
          <w:szCs w:val="22"/>
          <w:lang w:val="fr-FR" w:eastAsia="fr-FR"/>
        </w:rPr>
        <w:t xml:space="preserve">La fin de la situation de télétravail entraînera le retour à la situation antérieure. </w:t>
      </w:r>
    </w:p>
    <w:p w14:paraId="676C7797" w14:textId="77777777" w:rsidR="00CE3555" w:rsidRPr="00CE3555" w:rsidRDefault="00CE3555" w:rsidP="00CE3555">
      <w:pPr>
        <w:jc w:val="both"/>
        <w:rPr>
          <w:rFonts w:asciiTheme="minorHAnsi" w:hAnsiTheme="minorHAnsi"/>
          <w:color w:val="808080" w:themeColor="background1" w:themeShade="80"/>
          <w:sz w:val="22"/>
          <w:szCs w:val="22"/>
          <w:lang w:val="fr-FR" w:eastAsia="fr-FR"/>
        </w:rPr>
      </w:pPr>
    </w:p>
    <w:p w14:paraId="4734C61B" w14:textId="77777777" w:rsidR="00CE3555" w:rsidRPr="00CE3555" w:rsidRDefault="00CE3555" w:rsidP="00CE3555">
      <w:pPr>
        <w:jc w:val="both"/>
        <w:rPr>
          <w:rFonts w:ascii="Arial" w:hAnsi="Arial" w:cs="Arial"/>
          <w:color w:val="808080" w:themeColor="background1" w:themeShade="80"/>
          <w:sz w:val="22"/>
          <w:szCs w:val="22"/>
          <w:lang w:val="fr-FR"/>
        </w:rPr>
      </w:pPr>
    </w:p>
    <w:p w14:paraId="4EA0C303" w14:textId="77777777" w:rsidR="00CE3555" w:rsidRPr="00CE3555" w:rsidRDefault="00CE3555" w:rsidP="00CE3555">
      <w:pPr>
        <w:jc w:val="both"/>
        <w:rPr>
          <w:rFonts w:ascii="Arial" w:hAnsi="Arial" w:cs="Arial"/>
          <w:color w:val="808080" w:themeColor="background1" w:themeShade="80"/>
          <w:sz w:val="22"/>
          <w:szCs w:val="22"/>
          <w:lang w:val="fr-FR"/>
        </w:rPr>
      </w:pPr>
    </w:p>
    <w:p w14:paraId="086635B1"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Fait en deux exemplaires</w:t>
      </w:r>
    </w:p>
    <w:p w14:paraId="5426747B" w14:textId="77777777" w:rsidR="00CE3555" w:rsidRPr="00CE3555" w:rsidRDefault="00CE3555" w:rsidP="00CE3555">
      <w:pPr>
        <w:jc w:val="both"/>
        <w:rPr>
          <w:rFonts w:asciiTheme="minorHAnsi" w:hAnsiTheme="minorHAnsi"/>
          <w:color w:val="808080" w:themeColor="background1" w:themeShade="80"/>
          <w:sz w:val="22"/>
          <w:szCs w:val="22"/>
          <w:lang w:val="fr-FR"/>
        </w:rPr>
      </w:pPr>
      <w:r w:rsidRPr="00CE3555">
        <w:rPr>
          <w:rFonts w:asciiTheme="minorHAnsi" w:hAnsiTheme="minorHAnsi"/>
          <w:color w:val="808080" w:themeColor="background1" w:themeShade="80"/>
          <w:sz w:val="22"/>
          <w:szCs w:val="22"/>
          <w:lang w:val="fr-FR"/>
        </w:rPr>
        <w:t>A xxx, le xxx</w:t>
      </w:r>
    </w:p>
    <w:p w14:paraId="624F80D4" w14:textId="77777777" w:rsidR="00CE3555" w:rsidRPr="00CE3555" w:rsidRDefault="00CE3555" w:rsidP="00CE3555">
      <w:pPr>
        <w:tabs>
          <w:tab w:val="left" w:pos="5954"/>
        </w:tabs>
        <w:spacing w:line="240" w:lineRule="exact"/>
        <w:ind w:left="709"/>
        <w:jc w:val="both"/>
        <w:rPr>
          <w:rFonts w:ascii="Arial" w:hAnsi="Arial" w:cs="Arial"/>
          <w:color w:val="808080" w:themeColor="background1" w:themeShade="80"/>
          <w:sz w:val="22"/>
          <w:szCs w:val="22"/>
          <w:lang w:val="fr-FR"/>
        </w:rPr>
      </w:pPr>
    </w:p>
    <w:p w14:paraId="1F0E1F4E" w14:textId="77777777" w:rsidR="00CE3555" w:rsidRPr="00CE3555" w:rsidRDefault="00CE3555" w:rsidP="00CE3555">
      <w:pPr>
        <w:jc w:val="both"/>
        <w:rPr>
          <w:rFonts w:ascii="Arial" w:hAnsi="Arial" w:cs="Arial"/>
          <w:color w:val="808080" w:themeColor="background1" w:themeShade="80"/>
          <w:sz w:val="22"/>
          <w:szCs w:val="22"/>
          <w:lang w:val="fr-FR"/>
        </w:rPr>
      </w:pPr>
    </w:p>
    <w:p w14:paraId="7BD3C873" w14:textId="77777777" w:rsidR="00CE3555" w:rsidRPr="00CE3555" w:rsidRDefault="00CE3555" w:rsidP="00CE3555">
      <w:pPr>
        <w:jc w:val="both"/>
        <w:rPr>
          <w:rFonts w:ascii="Arial" w:hAnsi="Arial" w:cs="Arial"/>
          <w:color w:val="808080" w:themeColor="background1" w:themeShade="80"/>
          <w:sz w:val="22"/>
          <w:szCs w:val="22"/>
          <w:lang w:val="fr-FR"/>
        </w:rPr>
      </w:pPr>
    </w:p>
    <w:p w14:paraId="06BDF12C" w14:textId="77777777" w:rsidR="00CE3555" w:rsidRPr="00CE3555" w:rsidRDefault="00CE3555" w:rsidP="00CE3555">
      <w:pPr>
        <w:jc w:val="both"/>
        <w:rPr>
          <w:rFonts w:ascii="Arial" w:hAnsi="Arial" w:cs="Arial"/>
          <w:b/>
          <w:color w:val="808080" w:themeColor="background1" w:themeShade="80"/>
          <w:sz w:val="22"/>
          <w:szCs w:val="22"/>
          <w:lang w:val="fr-FR"/>
        </w:rPr>
      </w:pPr>
    </w:p>
    <w:p w14:paraId="3FD9CF2B" w14:textId="77777777" w:rsidR="00CE3555" w:rsidRPr="00CE3555" w:rsidRDefault="00CE3555" w:rsidP="00CE3555">
      <w:pPr>
        <w:jc w:val="both"/>
        <w:rPr>
          <w:rFonts w:ascii="Arial" w:hAnsi="Arial" w:cs="Arial"/>
          <w:b/>
          <w:color w:val="808080" w:themeColor="background1" w:themeShade="80"/>
          <w:sz w:val="22"/>
          <w:szCs w:val="22"/>
          <w:lang w:val="fr-FR"/>
        </w:rPr>
      </w:pPr>
    </w:p>
    <w:p w14:paraId="21ED8894" w14:textId="77777777" w:rsidR="00CE3555" w:rsidRPr="00CE3555" w:rsidRDefault="00CE3555" w:rsidP="00CE3555">
      <w:pPr>
        <w:jc w:val="both"/>
        <w:rPr>
          <w:rFonts w:ascii="Arial" w:hAnsi="Arial" w:cs="Arial"/>
          <w:b/>
          <w:color w:val="808080" w:themeColor="background1" w:themeShade="80"/>
          <w:sz w:val="22"/>
          <w:szCs w:val="22"/>
          <w:lang w:val="fr-FR"/>
        </w:rPr>
      </w:pPr>
    </w:p>
    <w:tbl>
      <w:tblPr>
        <w:tblW w:w="0" w:type="auto"/>
        <w:tblInd w:w="-38" w:type="dxa"/>
        <w:tblLayout w:type="fixed"/>
        <w:tblCellMar>
          <w:left w:w="70" w:type="dxa"/>
          <w:right w:w="70" w:type="dxa"/>
        </w:tblCellMar>
        <w:tblLook w:val="00A0" w:firstRow="1" w:lastRow="0" w:firstColumn="1" w:lastColumn="0" w:noHBand="0" w:noVBand="0"/>
      </w:tblPr>
      <w:tblGrid>
        <w:gridCol w:w="4620"/>
        <w:gridCol w:w="4620"/>
      </w:tblGrid>
      <w:tr w:rsidR="00CE3555" w:rsidRPr="00414052" w14:paraId="22B90794" w14:textId="77777777" w:rsidTr="00251A69">
        <w:trPr>
          <w:trHeight w:val="1359"/>
        </w:trPr>
        <w:tc>
          <w:tcPr>
            <w:tcW w:w="4620" w:type="dxa"/>
          </w:tcPr>
          <w:p w14:paraId="309D5515" w14:textId="77777777" w:rsidR="00CE3555" w:rsidRPr="00CE3555" w:rsidRDefault="00CE3555" w:rsidP="00CE3555">
            <w:pPr>
              <w:jc w:val="both"/>
              <w:rPr>
                <w:rFonts w:asciiTheme="minorHAnsi" w:hAnsiTheme="minorHAnsi" w:cstheme="minorHAnsi"/>
                <w:b/>
                <w:color w:val="808080" w:themeColor="background1" w:themeShade="80"/>
                <w:sz w:val="22"/>
                <w:szCs w:val="22"/>
                <w:u w:val="single"/>
                <w:lang w:val="fr-FR"/>
              </w:rPr>
            </w:pPr>
            <w:r w:rsidRPr="00CE3555">
              <w:rPr>
                <w:rFonts w:asciiTheme="minorHAnsi" w:hAnsiTheme="minorHAnsi" w:cstheme="minorHAnsi"/>
                <w:b/>
                <w:color w:val="808080" w:themeColor="background1" w:themeShade="80"/>
                <w:sz w:val="22"/>
                <w:szCs w:val="22"/>
                <w:u w:val="single"/>
                <w:lang w:val="fr-FR"/>
              </w:rPr>
              <w:t xml:space="preserve">Pour la Société </w:t>
            </w:r>
          </w:p>
          <w:p w14:paraId="1ED5CCC4" w14:textId="77777777" w:rsidR="00CE3555" w:rsidRPr="00CE3555" w:rsidRDefault="00CE3555" w:rsidP="00CE3555">
            <w:pPr>
              <w:jc w:val="both"/>
              <w:rPr>
                <w:rFonts w:asciiTheme="minorHAnsi" w:hAnsiTheme="minorHAnsi" w:cstheme="minorHAnsi"/>
                <w:b/>
                <w:color w:val="808080" w:themeColor="background1" w:themeShade="80"/>
                <w:sz w:val="22"/>
                <w:szCs w:val="22"/>
                <w:lang w:val="fr-FR"/>
              </w:rPr>
            </w:pPr>
            <w:r w:rsidRPr="00CE3555">
              <w:rPr>
                <w:rFonts w:asciiTheme="minorHAnsi" w:hAnsiTheme="minorHAnsi" w:cstheme="minorHAnsi"/>
                <w:b/>
                <w:color w:val="808080" w:themeColor="background1" w:themeShade="80"/>
                <w:sz w:val="22"/>
                <w:szCs w:val="22"/>
                <w:lang w:val="fr-FR"/>
              </w:rPr>
              <w:t>Godefroy DE BENTZMANN</w:t>
            </w:r>
          </w:p>
          <w:p w14:paraId="5D0542A8" w14:textId="77777777" w:rsidR="00CE3555" w:rsidRDefault="00CE3555" w:rsidP="00CE3555">
            <w:pPr>
              <w:jc w:val="both"/>
              <w:rPr>
                <w:rFonts w:asciiTheme="minorHAnsi" w:hAnsiTheme="minorHAnsi" w:cstheme="minorHAnsi"/>
                <w:b/>
                <w:color w:val="808080" w:themeColor="background1" w:themeShade="80"/>
                <w:sz w:val="22"/>
                <w:szCs w:val="22"/>
                <w:lang w:val="fr-FR"/>
              </w:rPr>
            </w:pPr>
            <w:r w:rsidRPr="00CE3555">
              <w:rPr>
                <w:rFonts w:asciiTheme="minorHAnsi" w:hAnsiTheme="minorHAnsi" w:cstheme="minorHAnsi"/>
                <w:b/>
                <w:color w:val="808080" w:themeColor="background1" w:themeShade="80"/>
                <w:sz w:val="22"/>
                <w:szCs w:val="22"/>
                <w:lang w:val="fr-FR"/>
              </w:rPr>
              <w:t>Président</w:t>
            </w:r>
          </w:p>
          <w:p w14:paraId="49D94D5A" w14:textId="77777777" w:rsidR="009B662A" w:rsidRDefault="009B662A" w:rsidP="00CE3555">
            <w:pPr>
              <w:jc w:val="both"/>
              <w:rPr>
                <w:rFonts w:asciiTheme="minorHAnsi" w:hAnsiTheme="minorHAnsi" w:cstheme="minorHAnsi"/>
                <w:b/>
                <w:color w:val="808080" w:themeColor="background1" w:themeShade="80"/>
                <w:sz w:val="22"/>
                <w:szCs w:val="22"/>
                <w:lang w:val="fr-FR"/>
              </w:rPr>
            </w:pPr>
          </w:p>
          <w:p w14:paraId="0B1D2F48" w14:textId="76A0F3A2" w:rsidR="009B662A" w:rsidRPr="00CE3555" w:rsidRDefault="009B662A" w:rsidP="009B662A">
            <w:pPr>
              <w:jc w:val="both"/>
              <w:rPr>
                <w:rFonts w:asciiTheme="minorHAnsi" w:hAnsiTheme="minorHAnsi" w:cstheme="minorHAnsi"/>
                <w:b/>
                <w:color w:val="808080" w:themeColor="background1" w:themeShade="80"/>
                <w:sz w:val="22"/>
                <w:szCs w:val="22"/>
                <w:lang w:val="fr-FR"/>
              </w:rPr>
            </w:pPr>
          </w:p>
        </w:tc>
        <w:tc>
          <w:tcPr>
            <w:tcW w:w="4620" w:type="dxa"/>
          </w:tcPr>
          <w:p w14:paraId="79AB99D8" w14:textId="77777777" w:rsidR="00CE3555" w:rsidRPr="00CE3555" w:rsidRDefault="00CE3555" w:rsidP="00CE3555">
            <w:pPr>
              <w:jc w:val="both"/>
              <w:rPr>
                <w:rFonts w:asciiTheme="minorHAnsi" w:hAnsiTheme="minorHAnsi" w:cstheme="minorHAnsi"/>
                <w:b/>
                <w:color w:val="808080" w:themeColor="background1" w:themeShade="80"/>
                <w:sz w:val="22"/>
                <w:szCs w:val="22"/>
                <w:u w:val="single"/>
                <w:lang w:val="fr-FR"/>
              </w:rPr>
            </w:pPr>
            <w:r w:rsidRPr="00CE3555">
              <w:rPr>
                <w:rFonts w:asciiTheme="minorHAnsi" w:hAnsiTheme="minorHAnsi" w:cstheme="minorHAnsi"/>
                <w:b/>
                <w:color w:val="808080" w:themeColor="background1" w:themeShade="80"/>
                <w:sz w:val="22"/>
                <w:szCs w:val="22"/>
                <w:lang w:val="fr-FR"/>
              </w:rPr>
              <w:t xml:space="preserve">                              </w:t>
            </w:r>
            <w:r w:rsidRPr="00CE3555">
              <w:rPr>
                <w:rFonts w:asciiTheme="minorHAnsi" w:hAnsiTheme="minorHAnsi" w:cstheme="minorHAnsi"/>
                <w:b/>
                <w:color w:val="808080" w:themeColor="background1" w:themeShade="80"/>
                <w:sz w:val="22"/>
                <w:szCs w:val="22"/>
                <w:u w:val="single"/>
                <w:lang w:val="fr-FR"/>
              </w:rPr>
              <w:t>Pour le Salarié</w:t>
            </w:r>
          </w:p>
          <w:p w14:paraId="4739F89E" w14:textId="77777777" w:rsidR="00CE3555" w:rsidRPr="00CE3555" w:rsidRDefault="00CE3555" w:rsidP="00CE3555">
            <w:pPr>
              <w:jc w:val="both"/>
              <w:rPr>
                <w:rFonts w:asciiTheme="minorHAnsi" w:hAnsiTheme="minorHAnsi" w:cstheme="minorHAnsi"/>
                <w:b/>
                <w:color w:val="808080" w:themeColor="background1" w:themeShade="80"/>
                <w:sz w:val="22"/>
                <w:szCs w:val="22"/>
                <w:u w:val="single"/>
                <w:lang w:val="fr-FR"/>
              </w:rPr>
            </w:pPr>
            <w:r w:rsidRPr="00CE3555">
              <w:rPr>
                <w:rFonts w:asciiTheme="minorHAnsi" w:hAnsiTheme="minorHAnsi" w:cstheme="minorHAnsi"/>
                <w:b/>
                <w:color w:val="808080" w:themeColor="background1" w:themeShade="80"/>
                <w:sz w:val="22"/>
                <w:szCs w:val="22"/>
                <w:lang w:val="fr-FR"/>
              </w:rPr>
              <w:t xml:space="preserve">                              ….</w:t>
            </w:r>
          </w:p>
          <w:p w14:paraId="43BE2DD9" w14:textId="77777777" w:rsidR="00CE3555" w:rsidRDefault="00CE3555" w:rsidP="00CE3555">
            <w:pPr>
              <w:jc w:val="both"/>
              <w:rPr>
                <w:rFonts w:asciiTheme="minorHAnsi" w:hAnsiTheme="minorHAnsi" w:cstheme="minorHAnsi"/>
                <w:b/>
                <w:color w:val="808080" w:themeColor="background1" w:themeShade="80"/>
                <w:sz w:val="22"/>
                <w:szCs w:val="22"/>
                <w:lang w:val="fr-FR"/>
              </w:rPr>
            </w:pPr>
            <w:r w:rsidRPr="00CE3555">
              <w:rPr>
                <w:rFonts w:asciiTheme="minorHAnsi" w:hAnsiTheme="minorHAnsi" w:cstheme="minorHAnsi"/>
                <w:b/>
                <w:color w:val="808080" w:themeColor="background1" w:themeShade="80"/>
                <w:sz w:val="22"/>
                <w:szCs w:val="22"/>
                <w:lang w:val="fr-FR"/>
              </w:rPr>
              <w:t xml:space="preserve">                             « Lu et approuvé »</w:t>
            </w:r>
          </w:p>
          <w:p w14:paraId="5E853129" w14:textId="77777777" w:rsidR="009B662A" w:rsidRDefault="009B662A" w:rsidP="00CE3555">
            <w:pPr>
              <w:jc w:val="both"/>
              <w:rPr>
                <w:rFonts w:asciiTheme="minorHAnsi" w:hAnsiTheme="minorHAnsi" w:cstheme="minorHAnsi"/>
                <w:b/>
                <w:color w:val="808080" w:themeColor="background1" w:themeShade="80"/>
                <w:sz w:val="22"/>
                <w:szCs w:val="22"/>
                <w:lang w:val="fr-FR"/>
              </w:rPr>
            </w:pPr>
          </w:p>
          <w:p w14:paraId="160396B3" w14:textId="71F1A649" w:rsidR="009B662A" w:rsidRPr="00CE3555" w:rsidRDefault="009B662A" w:rsidP="00CE3555">
            <w:pPr>
              <w:jc w:val="both"/>
              <w:rPr>
                <w:rFonts w:asciiTheme="minorHAnsi" w:hAnsiTheme="minorHAnsi" w:cstheme="minorHAnsi"/>
                <w:b/>
                <w:color w:val="808080" w:themeColor="background1" w:themeShade="80"/>
                <w:sz w:val="22"/>
                <w:szCs w:val="22"/>
                <w:lang w:val="fr-FR"/>
              </w:rPr>
            </w:pPr>
          </w:p>
        </w:tc>
      </w:tr>
      <w:tr w:rsidR="00251A69" w:rsidRPr="00414052" w14:paraId="530947D6" w14:textId="77777777" w:rsidTr="00FF7A93">
        <w:trPr>
          <w:trHeight w:val="1359"/>
        </w:trPr>
        <w:tc>
          <w:tcPr>
            <w:tcW w:w="9240" w:type="dxa"/>
            <w:gridSpan w:val="2"/>
          </w:tcPr>
          <w:p w14:paraId="32110C15" w14:textId="77777777" w:rsidR="00251A69" w:rsidRPr="00CE3555" w:rsidRDefault="00251A69" w:rsidP="00CE3555">
            <w:pPr>
              <w:jc w:val="both"/>
              <w:rPr>
                <w:rFonts w:asciiTheme="minorHAnsi" w:hAnsiTheme="minorHAnsi" w:cstheme="minorHAnsi"/>
                <w:b/>
                <w:color w:val="808080" w:themeColor="background1" w:themeShade="80"/>
                <w:sz w:val="22"/>
                <w:szCs w:val="22"/>
                <w:lang w:val="fr-FR"/>
              </w:rPr>
            </w:pPr>
          </w:p>
        </w:tc>
      </w:tr>
      <w:tr w:rsidR="00251A69" w:rsidRPr="00414052" w14:paraId="4D7EA43A" w14:textId="77777777" w:rsidTr="00C53DD3">
        <w:trPr>
          <w:trHeight w:val="140"/>
        </w:trPr>
        <w:tc>
          <w:tcPr>
            <w:tcW w:w="9240" w:type="dxa"/>
            <w:gridSpan w:val="2"/>
          </w:tcPr>
          <w:p w14:paraId="68EC54D0" w14:textId="5035EA86" w:rsidR="00251A69" w:rsidRPr="00CE3555" w:rsidRDefault="00251A69" w:rsidP="00CE3555">
            <w:pPr>
              <w:jc w:val="both"/>
              <w:rPr>
                <w:rFonts w:asciiTheme="minorHAnsi" w:hAnsiTheme="minorHAnsi" w:cstheme="minorHAnsi"/>
                <w:b/>
                <w:color w:val="808080" w:themeColor="background1" w:themeShade="80"/>
                <w:sz w:val="22"/>
                <w:szCs w:val="22"/>
                <w:lang w:val="fr-FR"/>
              </w:rPr>
            </w:pPr>
            <w:r w:rsidRPr="00251A69">
              <w:rPr>
                <w:rFonts w:asciiTheme="minorHAnsi" w:hAnsiTheme="minorHAnsi" w:cstheme="minorHAnsi"/>
                <w:bCs/>
                <w:color w:val="808080" w:themeColor="background1" w:themeShade="80"/>
                <w:sz w:val="22"/>
                <w:szCs w:val="22"/>
                <w:lang w:val="fr-FR"/>
              </w:rPr>
              <w:t>.La validation de la demande de télétravail sur l’application MyHomeOffice vaut signature électronique par les parties au présent avenant</w:t>
            </w:r>
            <w:r>
              <w:rPr>
                <w:rFonts w:asciiTheme="minorHAnsi" w:hAnsiTheme="minorHAnsi" w:cstheme="minorHAnsi"/>
                <w:bCs/>
                <w:color w:val="808080" w:themeColor="background1" w:themeShade="80"/>
                <w:sz w:val="22"/>
                <w:szCs w:val="22"/>
                <w:lang w:val="fr-FR"/>
              </w:rPr>
              <w:t>.</w:t>
            </w:r>
          </w:p>
        </w:tc>
      </w:tr>
    </w:tbl>
    <w:p w14:paraId="18A3F2F8" w14:textId="77777777" w:rsidR="00756526" w:rsidRPr="00414052" w:rsidRDefault="00756526" w:rsidP="00251A69">
      <w:pPr>
        <w:jc w:val="both"/>
        <w:rPr>
          <w:rFonts w:ascii="Arial" w:eastAsia="Verdana" w:hAnsi="Arial" w:cs="Arial"/>
          <w:b/>
          <w:spacing w:val="-1"/>
          <w:sz w:val="24"/>
          <w:szCs w:val="24"/>
          <w:lang w:val="fr-FR"/>
        </w:rPr>
      </w:pPr>
    </w:p>
    <w:p w14:paraId="64ACC2D9" w14:textId="77777777" w:rsidR="00756526" w:rsidRPr="00414052" w:rsidRDefault="00756526" w:rsidP="0051796A">
      <w:pPr>
        <w:ind w:left="116"/>
        <w:jc w:val="both"/>
        <w:rPr>
          <w:rFonts w:ascii="Arial" w:eastAsia="Verdana" w:hAnsi="Arial" w:cs="Arial"/>
          <w:b/>
          <w:spacing w:val="-1"/>
          <w:sz w:val="24"/>
          <w:szCs w:val="24"/>
          <w:lang w:val="fr-FR"/>
        </w:rPr>
      </w:pPr>
    </w:p>
    <w:p w14:paraId="52BBE5DC" w14:textId="77777777" w:rsidR="00756526" w:rsidRPr="00414052" w:rsidRDefault="00756526" w:rsidP="0051796A">
      <w:pPr>
        <w:ind w:left="116"/>
        <w:jc w:val="both"/>
        <w:rPr>
          <w:rFonts w:ascii="Arial" w:eastAsia="Verdana" w:hAnsi="Arial" w:cs="Arial"/>
          <w:b/>
          <w:spacing w:val="-1"/>
          <w:sz w:val="24"/>
          <w:szCs w:val="24"/>
          <w:lang w:val="fr-FR"/>
        </w:rPr>
      </w:pPr>
    </w:p>
    <w:p w14:paraId="0D6DF966" w14:textId="77777777" w:rsidR="00756526" w:rsidRPr="00414052" w:rsidRDefault="00756526" w:rsidP="0051796A">
      <w:pPr>
        <w:ind w:left="116"/>
        <w:jc w:val="both"/>
        <w:rPr>
          <w:rFonts w:ascii="Arial" w:eastAsia="Verdana" w:hAnsi="Arial" w:cs="Arial"/>
          <w:b/>
          <w:spacing w:val="-1"/>
          <w:sz w:val="24"/>
          <w:szCs w:val="24"/>
          <w:lang w:val="fr-FR"/>
        </w:rPr>
      </w:pPr>
    </w:p>
    <w:p w14:paraId="4F0574AD" w14:textId="77777777" w:rsidR="00756526" w:rsidRPr="00414052" w:rsidRDefault="00756526" w:rsidP="0051796A">
      <w:pPr>
        <w:ind w:left="116"/>
        <w:jc w:val="both"/>
        <w:rPr>
          <w:rFonts w:ascii="Arial" w:eastAsia="Verdana" w:hAnsi="Arial" w:cs="Arial"/>
          <w:b/>
          <w:spacing w:val="-1"/>
          <w:sz w:val="24"/>
          <w:szCs w:val="24"/>
          <w:lang w:val="fr-FR"/>
        </w:rPr>
      </w:pPr>
    </w:p>
    <w:p w14:paraId="1F59FAA6" w14:textId="77777777" w:rsidR="00756526" w:rsidRPr="00414052" w:rsidRDefault="00756526" w:rsidP="0051796A">
      <w:pPr>
        <w:ind w:left="116"/>
        <w:jc w:val="both"/>
        <w:rPr>
          <w:rFonts w:ascii="Arial" w:eastAsia="Verdana" w:hAnsi="Arial" w:cs="Arial"/>
          <w:b/>
          <w:spacing w:val="-1"/>
          <w:sz w:val="24"/>
          <w:szCs w:val="24"/>
          <w:lang w:val="fr-FR"/>
        </w:rPr>
      </w:pPr>
    </w:p>
    <w:p w14:paraId="59F17810" w14:textId="77777777" w:rsidR="00756526" w:rsidRPr="00414052" w:rsidRDefault="00756526" w:rsidP="0051796A">
      <w:pPr>
        <w:ind w:left="116"/>
        <w:jc w:val="both"/>
        <w:rPr>
          <w:rFonts w:ascii="Arial" w:eastAsia="Verdana" w:hAnsi="Arial" w:cs="Arial"/>
          <w:b/>
          <w:spacing w:val="-1"/>
          <w:sz w:val="24"/>
          <w:szCs w:val="24"/>
          <w:lang w:val="fr-FR"/>
        </w:rPr>
      </w:pPr>
    </w:p>
    <w:p w14:paraId="1F97DBC6" w14:textId="77777777" w:rsidR="00756526" w:rsidRPr="00414052" w:rsidRDefault="00756526" w:rsidP="0051796A">
      <w:pPr>
        <w:ind w:left="116"/>
        <w:jc w:val="both"/>
        <w:rPr>
          <w:rFonts w:ascii="Arial" w:eastAsia="Verdana" w:hAnsi="Arial" w:cs="Arial"/>
          <w:b/>
          <w:spacing w:val="-1"/>
          <w:sz w:val="24"/>
          <w:szCs w:val="24"/>
          <w:lang w:val="fr-FR"/>
        </w:rPr>
      </w:pPr>
    </w:p>
    <w:p w14:paraId="1FD70C3B" w14:textId="77777777" w:rsidR="00756526" w:rsidRPr="00414052" w:rsidRDefault="00756526" w:rsidP="0051796A">
      <w:pPr>
        <w:ind w:left="116"/>
        <w:jc w:val="both"/>
        <w:rPr>
          <w:rFonts w:ascii="Arial" w:eastAsia="Verdana" w:hAnsi="Arial" w:cs="Arial"/>
          <w:b/>
          <w:spacing w:val="-1"/>
          <w:sz w:val="24"/>
          <w:szCs w:val="24"/>
          <w:lang w:val="fr-FR"/>
        </w:rPr>
      </w:pPr>
    </w:p>
    <w:p w14:paraId="17FCE9FC" w14:textId="77777777" w:rsidR="00756526" w:rsidRPr="00414052" w:rsidRDefault="00756526" w:rsidP="0051796A">
      <w:pPr>
        <w:ind w:left="116"/>
        <w:jc w:val="both"/>
        <w:rPr>
          <w:rFonts w:ascii="Arial" w:eastAsia="Verdana" w:hAnsi="Arial" w:cs="Arial"/>
          <w:b/>
          <w:spacing w:val="-1"/>
          <w:sz w:val="24"/>
          <w:szCs w:val="24"/>
          <w:lang w:val="fr-FR"/>
        </w:rPr>
      </w:pPr>
    </w:p>
    <w:p w14:paraId="5CA92503" w14:textId="77777777" w:rsidR="00756526" w:rsidRPr="00414052" w:rsidRDefault="00756526" w:rsidP="0051796A">
      <w:pPr>
        <w:ind w:left="116"/>
        <w:jc w:val="both"/>
        <w:rPr>
          <w:rFonts w:ascii="Arial" w:eastAsia="Verdana" w:hAnsi="Arial" w:cs="Arial"/>
          <w:b/>
          <w:spacing w:val="-1"/>
          <w:sz w:val="24"/>
          <w:szCs w:val="24"/>
          <w:lang w:val="fr-FR"/>
        </w:rPr>
      </w:pPr>
    </w:p>
    <w:p w14:paraId="27C79E77" w14:textId="1A4F97EF" w:rsidR="00756526" w:rsidRPr="00414052" w:rsidRDefault="00756526" w:rsidP="00251A69">
      <w:pPr>
        <w:spacing w:after="200" w:line="276" w:lineRule="auto"/>
        <w:rPr>
          <w:rFonts w:ascii="Arial" w:eastAsia="Verdana" w:hAnsi="Arial" w:cs="Arial"/>
          <w:b/>
          <w:spacing w:val="-1"/>
          <w:sz w:val="24"/>
          <w:szCs w:val="24"/>
          <w:lang w:val="fr-FR"/>
        </w:rPr>
      </w:pPr>
    </w:p>
    <w:sectPr w:rsidR="00756526" w:rsidRPr="00414052" w:rsidSect="00251A69">
      <w:footerReference w:type="default" r:id="rId21"/>
      <w:pgSz w:w="11920" w:h="16840"/>
      <w:pgMar w:top="1340" w:right="1300" w:bottom="280" w:left="1300" w:header="0" w:footer="7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AAA1A" w14:textId="77777777" w:rsidR="003D1AD6" w:rsidRDefault="003D1AD6" w:rsidP="008D074D">
      <w:r>
        <w:separator/>
      </w:r>
    </w:p>
  </w:endnote>
  <w:endnote w:type="continuationSeparator" w:id="0">
    <w:p w14:paraId="0B62886F" w14:textId="77777777" w:rsidR="003D1AD6" w:rsidRDefault="003D1AD6" w:rsidP="008D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E23B" w14:textId="77777777" w:rsidR="00CE3555" w:rsidRDefault="00CE3555">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separate"/>
    </w:r>
    <w:r>
      <w:rPr>
        <w:rStyle w:val="Numrodepage"/>
        <w:rFonts w:eastAsiaTheme="majorEastAsia"/>
        <w:noProof/>
      </w:rPr>
      <w:t>1</w:t>
    </w:r>
    <w:r>
      <w:rPr>
        <w:rStyle w:val="Numrodepage"/>
        <w:rFonts w:eastAsiaTheme="majorEastAsia"/>
      </w:rPr>
      <w:fldChar w:fldCharType="end"/>
    </w:r>
  </w:p>
  <w:p w14:paraId="7217D60F" w14:textId="77777777" w:rsidR="00CE3555" w:rsidRDefault="00CE35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E450A" w14:textId="77777777" w:rsidR="00CE3555" w:rsidRDefault="00CE3555">
    <w:pPr>
      <w:pStyle w:val="Pieddepage"/>
      <w:tabs>
        <w:tab w:val="clear" w:pos="4536"/>
        <w:tab w:val="center" w:pos="0"/>
      </w:tabs>
      <w:ind w:left="-426" w:right="-2"/>
      <w:jc w:val="right"/>
      <w:rPr>
        <w:rFonts w:ascii="Verdana" w:hAnsi="Verdana"/>
        <w:color w:val="000080"/>
        <w:sz w:val="16"/>
        <w:szCs w:val="16"/>
      </w:rPr>
    </w:pPr>
    <w:r>
      <w:tab/>
    </w:r>
    <w:r>
      <w:tab/>
    </w:r>
    <w:r w:rsidRPr="00E72E31">
      <w:rPr>
        <w:rFonts w:asciiTheme="minorHAnsi" w:hAnsiTheme="minorHAnsi"/>
        <w:snapToGrid w:val="0"/>
        <w:color w:val="808080" w:themeColor="background1" w:themeShade="8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64C14" w14:textId="77777777" w:rsidR="00CE3555" w:rsidRDefault="00CE3555">
    <w:pPr>
      <w:pStyle w:val="Pieddepage"/>
      <w:tabs>
        <w:tab w:val="clear" w:pos="4536"/>
        <w:tab w:val="center" w:pos="0"/>
      </w:tabs>
      <w:ind w:left="-426" w:right="-2"/>
      <w:rPr>
        <w:snapToGrid w:val="0"/>
      </w:rPr>
    </w:pPr>
  </w:p>
  <w:p w14:paraId="29B156E9" w14:textId="77777777" w:rsidR="00CE3555" w:rsidRPr="005D597B" w:rsidRDefault="00CE3555">
    <w:pPr>
      <w:pStyle w:val="Pieddepage"/>
      <w:tabs>
        <w:tab w:val="clear" w:pos="4536"/>
        <w:tab w:val="center" w:pos="0"/>
      </w:tabs>
      <w:ind w:left="-426" w:right="-2"/>
      <w:jc w:val="right"/>
      <w:rPr>
        <w:rFonts w:asciiTheme="minorHAnsi" w:hAnsiTheme="minorHAnsi"/>
        <w:color w:val="808080" w:themeColor="background1" w:themeShade="8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BD09" w14:textId="77777777" w:rsidR="00CE3555" w:rsidRDefault="00CE3555">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separate"/>
    </w:r>
    <w:r>
      <w:rPr>
        <w:rStyle w:val="Numrodepage"/>
        <w:rFonts w:eastAsiaTheme="majorEastAsia"/>
        <w:noProof/>
      </w:rPr>
      <w:t>1</w:t>
    </w:r>
    <w:r>
      <w:rPr>
        <w:rStyle w:val="Numrodepage"/>
        <w:rFonts w:eastAsiaTheme="majorEastAsia"/>
      </w:rPr>
      <w:fldChar w:fldCharType="end"/>
    </w:r>
  </w:p>
  <w:p w14:paraId="4303DFB5" w14:textId="77777777" w:rsidR="00CE3555" w:rsidRDefault="00CE3555">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4E59C" w14:textId="77777777" w:rsidR="00CE3555" w:rsidRDefault="00CE3555">
    <w:pPr>
      <w:pStyle w:val="Pieddepage"/>
      <w:tabs>
        <w:tab w:val="clear" w:pos="4536"/>
        <w:tab w:val="center" w:pos="0"/>
      </w:tabs>
      <w:ind w:left="-426" w:right="-2"/>
      <w:jc w:val="right"/>
      <w:rPr>
        <w:rFonts w:ascii="Verdana" w:hAnsi="Verdana"/>
        <w:color w:val="000080"/>
        <w:sz w:val="16"/>
        <w:szCs w:val="16"/>
      </w:rPr>
    </w:pPr>
    <w:r>
      <w:tab/>
    </w:r>
    <w:r>
      <w:tab/>
    </w:r>
    <w:r w:rsidRPr="00E72E31">
      <w:rPr>
        <w:rFonts w:asciiTheme="minorHAnsi" w:hAnsiTheme="minorHAnsi"/>
        <w:snapToGrid w:val="0"/>
        <w:color w:val="808080" w:themeColor="background1" w:themeShade="80"/>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2A745" w14:textId="77777777" w:rsidR="00CE3555" w:rsidRDefault="00CE3555">
    <w:pPr>
      <w:pStyle w:val="Pieddepage"/>
      <w:tabs>
        <w:tab w:val="clear" w:pos="4536"/>
        <w:tab w:val="center" w:pos="0"/>
      </w:tabs>
      <w:ind w:left="-426" w:right="-2"/>
      <w:rPr>
        <w:snapToGrid w:val="0"/>
      </w:rPr>
    </w:pPr>
  </w:p>
  <w:p w14:paraId="07C7D671" w14:textId="77777777" w:rsidR="00CE3555" w:rsidRPr="005D597B" w:rsidRDefault="00CE3555">
    <w:pPr>
      <w:pStyle w:val="Pieddepage"/>
      <w:tabs>
        <w:tab w:val="clear" w:pos="4536"/>
        <w:tab w:val="center" w:pos="0"/>
      </w:tabs>
      <w:ind w:left="-426" w:right="-2"/>
      <w:jc w:val="right"/>
      <w:rPr>
        <w:rFonts w:asciiTheme="minorHAnsi" w:hAnsiTheme="minorHAnsi"/>
        <w:color w:val="808080" w:themeColor="background1" w:themeShade="8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407066"/>
      <w:docPartObj>
        <w:docPartGallery w:val="Page Numbers (Bottom of Page)"/>
        <w:docPartUnique/>
      </w:docPartObj>
    </w:sdtPr>
    <w:sdtEndPr/>
    <w:sdtContent>
      <w:p w14:paraId="375C6C93" w14:textId="77777777" w:rsidR="00CE3555" w:rsidRDefault="00CE3555">
        <w:pPr>
          <w:pStyle w:val="Pieddepage"/>
        </w:pPr>
        <w:r>
          <w:rPr>
            <w:noProof/>
            <w:lang w:val="fr-FR" w:eastAsia="fr-FR"/>
          </w:rPr>
          <mc:AlternateContent>
            <mc:Choice Requires="wps">
              <w:drawing>
                <wp:anchor distT="0" distB="0" distL="114300" distR="114300" simplePos="0" relativeHeight="251659264" behindDoc="0" locked="0" layoutInCell="0" allowOverlap="1" wp14:anchorId="6DC8D00E" wp14:editId="4BE2A039">
                  <wp:simplePos x="0" y="0"/>
                  <wp:positionH relativeFrom="rightMargin">
                    <wp:align>left</wp:align>
                  </wp:positionH>
                  <mc:AlternateContent>
                    <mc:Choice Requires="wp14">
                      <wp:positionV relativeFrom="bottomMargin">
                        <wp14:pctPosVOffset>7000</wp14:pctPosVOffset>
                      </wp:positionV>
                    </mc:Choice>
                    <mc:Fallback>
                      <wp:positionV relativeFrom="page">
                        <wp:posOffset>10527665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10862D5" w14:textId="77777777" w:rsidR="00CE3555" w:rsidRDefault="00CE3555">
                              <w:pPr>
                                <w:jc w:val="center"/>
                              </w:pPr>
                              <w:r>
                                <w:rPr>
                                  <w:sz w:val="22"/>
                                  <w:szCs w:val="22"/>
                                </w:rPr>
                                <w:fldChar w:fldCharType="begin"/>
                              </w:r>
                              <w:r>
                                <w:instrText>PAGE    \* MERGEFORMAT</w:instrText>
                              </w:r>
                              <w:r>
                                <w:rPr>
                                  <w:sz w:val="22"/>
                                  <w:szCs w:val="22"/>
                                </w:rPr>
                                <w:fldChar w:fldCharType="separate"/>
                              </w:r>
                              <w:r w:rsidR="00414052" w:rsidRPr="00414052">
                                <w:rPr>
                                  <w:noProof/>
                                  <w:sz w:val="16"/>
                                  <w:szCs w:val="16"/>
                                  <w:lang w:val="fr-FR"/>
                                </w:rPr>
                                <w:t>18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8D00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8"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610862D5" w14:textId="77777777" w:rsidR="00CE3555" w:rsidRDefault="00CE3555">
                        <w:pPr>
                          <w:jc w:val="center"/>
                        </w:pPr>
                        <w:r>
                          <w:rPr>
                            <w:sz w:val="22"/>
                            <w:szCs w:val="22"/>
                          </w:rPr>
                          <w:fldChar w:fldCharType="begin"/>
                        </w:r>
                        <w:r>
                          <w:instrText>PAGE    \* MERGEFORMAT</w:instrText>
                        </w:r>
                        <w:r>
                          <w:rPr>
                            <w:sz w:val="22"/>
                            <w:szCs w:val="22"/>
                          </w:rPr>
                          <w:fldChar w:fldCharType="separate"/>
                        </w:r>
                        <w:r w:rsidR="00414052" w:rsidRPr="00414052">
                          <w:rPr>
                            <w:noProof/>
                            <w:sz w:val="16"/>
                            <w:szCs w:val="16"/>
                            <w:lang w:val="fr-FR"/>
                          </w:rPr>
                          <w:t>18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EEC76" w14:textId="77777777" w:rsidR="003D1AD6" w:rsidRDefault="003D1AD6" w:rsidP="008D074D">
      <w:r>
        <w:separator/>
      </w:r>
    </w:p>
  </w:footnote>
  <w:footnote w:type="continuationSeparator" w:id="0">
    <w:p w14:paraId="1C21304B" w14:textId="77777777" w:rsidR="003D1AD6" w:rsidRDefault="003D1AD6" w:rsidP="008D0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5F66" w14:textId="77777777" w:rsidR="00CE3555" w:rsidRDefault="00CE3555">
    <w:pPr>
      <w:pStyle w:val="En-tte"/>
    </w:pPr>
  </w:p>
  <w:p w14:paraId="6F86A332" w14:textId="77777777" w:rsidR="00CE3555" w:rsidRDefault="00CE355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1" w:rightFromText="141" w:vertAnchor="text" w:horzAnchor="margin" w:tblpX="-244" w:tblpY="78"/>
      <w:tblW w:w="9781" w:type="dxa"/>
      <w:tblLayout w:type="fixed"/>
      <w:tblLook w:val="04A0" w:firstRow="1" w:lastRow="0" w:firstColumn="1" w:lastColumn="0" w:noHBand="0" w:noVBand="1"/>
    </w:tblPr>
    <w:tblGrid>
      <w:gridCol w:w="2268"/>
      <w:gridCol w:w="5245"/>
      <w:gridCol w:w="2268"/>
    </w:tblGrid>
    <w:tr w:rsidR="00CE3555" w14:paraId="1E688109" w14:textId="77777777" w:rsidTr="00DC7F1B">
      <w:tc>
        <w:tcPr>
          <w:tcW w:w="2268" w:type="dxa"/>
        </w:tcPr>
        <w:p w14:paraId="0BFAFAC4" w14:textId="77777777" w:rsidR="00CE3555" w:rsidRPr="00F91452" w:rsidRDefault="00CE3555" w:rsidP="00DC7F1B">
          <w:pPr>
            <w:spacing w:line="200" w:lineRule="exact"/>
            <w:jc w:val="center"/>
            <w:rPr>
              <w:rFonts w:ascii="Verdana" w:hAnsi="Verdana" w:cs="Arial"/>
              <w:b/>
              <w:sz w:val="28"/>
              <w:szCs w:val="28"/>
              <w:lang w:val="fr-FR"/>
            </w:rPr>
          </w:pPr>
          <w:r w:rsidRPr="00F91452">
            <w:rPr>
              <w:rFonts w:ascii="Verdana" w:hAnsi="Verdana" w:cs="Arial"/>
              <w:noProof/>
              <w:sz w:val="24"/>
              <w:szCs w:val="24"/>
              <w:lang w:val="fr-FR" w:eastAsia="fr-FR"/>
            </w:rPr>
            <w:drawing>
              <wp:anchor distT="0" distB="0" distL="114300" distR="114300" simplePos="0" relativeHeight="251668480" behindDoc="0" locked="0" layoutInCell="1" allowOverlap="1" wp14:anchorId="306F48C2" wp14:editId="384710F2">
                <wp:simplePos x="0" y="0"/>
                <wp:positionH relativeFrom="margin">
                  <wp:posOffset>-103505</wp:posOffset>
                </wp:positionH>
                <wp:positionV relativeFrom="margin">
                  <wp:posOffset>95250</wp:posOffset>
                </wp:positionV>
                <wp:extent cx="1494790" cy="804545"/>
                <wp:effectExtent l="0" t="0" r="0" b="0"/>
                <wp:wrapSquare wrapText="bothSides"/>
                <wp:docPr id="5" name="Image 5" descr="steam-by-devoteam_cmj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am-by-devoteam_cmj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790" cy="8045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5" w:type="dxa"/>
          <w:vAlign w:val="center"/>
        </w:tcPr>
        <w:p w14:paraId="3672D984" w14:textId="77777777" w:rsidR="00CE3555" w:rsidRPr="00F91452" w:rsidRDefault="00CE3555" w:rsidP="00DC7F1B">
          <w:pPr>
            <w:spacing w:before="70"/>
            <w:ind w:right="-21"/>
            <w:jc w:val="center"/>
            <w:rPr>
              <w:rFonts w:ascii="Verdana" w:eastAsia="Arial" w:hAnsi="Verdana" w:cs="Arial"/>
              <w:b/>
              <w:spacing w:val="-5"/>
              <w:sz w:val="22"/>
              <w:szCs w:val="22"/>
              <w:lang w:val="fr-FR"/>
            </w:rPr>
          </w:pPr>
        </w:p>
        <w:p w14:paraId="6F0F6C26" w14:textId="2C47EE6E" w:rsidR="00CE3555" w:rsidRPr="00F91452" w:rsidRDefault="00CE3555" w:rsidP="00DC7F1B">
          <w:pPr>
            <w:spacing w:before="70"/>
            <w:ind w:right="-21"/>
            <w:jc w:val="center"/>
            <w:rPr>
              <w:rFonts w:ascii="Verdana" w:eastAsia="Arial" w:hAnsi="Verdana" w:cs="Arial"/>
              <w:b/>
              <w:sz w:val="22"/>
              <w:szCs w:val="22"/>
              <w:lang w:val="fr-FR"/>
            </w:rPr>
          </w:pPr>
          <w:r w:rsidRPr="00F91452">
            <w:rPr>
              <w:rFonts w:ascii="Verdana" w:eastAsia="Arial" w:hAnsi="Verdana" w:cs="Arial"/>
              <w:b/>
              <w:spacing w:val="-5"/>
              <w:sz w:val="22"/>
              <w:szCs w:val="22"/>
              <w:lang w:val="fr-FR"/>
            </w:rPr>
            <w:t>AVENANT DE PROROGATION A L’A</w:t>
          </w:r>
          <w:r w:rsidRPr="00F91452">
            <w:rPr>
              <w:rFonts w:ascii="Verdana" w:eastAsia="Arial" w:hAnsi="Verdana" w:cs="Arial"/>
              <w:b/>
              <w:spacing w:val="2"/>
              <w:sz w:val="22"/>
              <w:szCs w:val="22"/>
              <w:lang w:val="fr-FR"/>
            </w:rPr>
            <w:t>C</w:t>
          </w:r>
          <w:r w:rsidRPr="00F91452">
            <w:rPr>
              <w:rFonts w:ascii="Verdana" w:eastAsia="Arial" w:hAnsi="Verdana" w:cs="Arial"/>
              <w:b/>
              <w:sz w:val="22"/>
              <w:szCs w:val="22"/>
              <w:lang w:val="fr-FR"/>
            </w:rPr>
            <w:t>C</w:t>
          </w:r>
          <w:r w:rsidRPr="00F91452">
            <w:rPr>
              <w:rFonts w:ascii="Verdana" w:eastAsia="Arial" w:hAnsi="Verdana" w:cs="Arial"/>
              <w:b/>
              <w:spacing w:val="2"/>
              <w:sz w:val="22"/>
              <w:szCs w:val="22"/>
              <w:lang w:val="fr-FR"/>
            </w:rPr>
            <w:t>O</w:t>
          </w:r>
          <w:r w:rsidRPr="00F91452">
            <w:rPr>
              <w:rFonts w:ascii="Verdana" w:eastAsia="Arial" w:hAnsi="Verdana" w:cs="Arial"/>
              <w:b/>
              <w:sz w:val="22"/>
              <w:szCs w:val="22"/>
              <w:lang w:val="fr-FR"/>
            </w:rPr>
            <w:t>RD</w:t>
          </w:r>
          <w:r w:rsidRPr="00F91452">
            <w:rPr>
              <w:rFonts w:ascii="Verdana" w:eastAsia="Arial" w:hAnsi="Verdana" w:cs="Arial"/>
              <w:b/>
              <w:spacing w:val="-1"/>
              <w:sz w:val="22"/>
              <w:szCs w:val="22"/>
              <w:lang w:val="fr-FR"/>
            </w:rPr>
            <w:t xml:space="preserve"> </w:t>
          </w:r>
          <w:r w:rsidRPr="00F91452">
            <w:rPr>
              <w:rFonts w:ascii="Verdana" w:eastAsia="Arial" w:hAnsi="Verdana" w:cs="Arial"/>
              <w:b/>
              <w:sz w:val="22"/>
              <w:szCs w:val="22"/>
              <w:lang w:val="fr-FR"/>
            </w:rPr>
            <w:t>D’</w:t>
          </w:r>
          <w:r w:rsidRPr="00F91452">
            <w:rPr>
              <w:rFonts w:ascii="Verdana" w:eastAsia="Arial" w:hAnsi="Verdana" w:cs="Arial"/>
              <w:b/>
              <w:spacing w:val="1"/>
              <w:sz w:val="22"/>
              <w:szCs w:val="22"/>
              <w:lang w:val="fr-FR"/>
            </w:rPr>
            <w:t>E</w:t>
          </w:r>
          <w:r w:rsidRPr="00F91452">
            <w:rPr>
              <w:rFonts w:ascii="Verdana" w:eastAsia="Arial" w:hAnsi="Verdana" w:cs="Arial"/>
              <w:b/>
              <w:sz w:val="22"/>
              <w:szCs w:val="22"/>
              <w:lang w:val="fr-FR"/>
            </w:rPr>
            <w:t>NT</w:t>
          </w:r>
          <w:r w:rsidRPr="00F91452">
            <w:rPr>
              <w:rFonts w:ascii="Verdana" w:eastAsia="Arial" w:hAnsi="Verdana" w:cs="Arial"/>
              <w:b/>
              <w:spacing w:val="-1"/>
              <w:sz w:val="22"/>
              <w:szCs w:val="22"/>
              <w:lang w:val="fr-FR"/>
            </w:rPr>
            <w:t>R</w:t>
          </w:r>
          <w:r w:rsidRPr="00F91452">
            <w:rPr>
              <w:rFonts w:ascii="Verdana" w:eastAsia="Arial" w:hAnsi="Verdana" w:cs="Arial"/>
              <w:b/>
              <w:sz w:val="22"/>
              <w:szCs w:val="22"/>
              <w:lang w:val="fr-FR"/>
            </w:rPr>
            <w:t>EPRISE</w:t>
          </w:r>
          <w:r w:rsidRPr="00F91452">
            <w:rPr>
              <w:rFonts w:ascii="Verdana" w:eastAsia="Arial" w:hAnsi="Verdana" w:cs="Arial"/>
              <w:b/>
              <w:spacing w:val="1"/>
              <w:sz w:val="22"/>
              <w:szCs w:val="22"/>
              <w:lang w:val="fr-FR"/>
            </w:rPr>
            <w:t xml:space="preserve"> S</w:t>
          </w:r>
          <w:r w:rsidRPr="00F91452">
            <w:rPr>
              <w:rFonts w:ascii="Verdana" w:eastAsia="Arial" w:hAnsi="Verdana" w:cs="Arial"/>
              <w:b/>
              <w:sz w:val="22"/>
              <w:szCs w:val="22"/>
              <w:lang w:val="fr-FR"/>
            </w:rPr>
            <w:t>UR</w:t>
          </w:r>
          <w:r w:rsidRPr="00F91452">
            <w:rPr>
              <w:rFonts w:ascii="Verdana" w:eastAsia="Arial" w:hAnsi="Verdana" w:cs="Arial"/>
              <w:b/>
              <w:spacing w:val="2"/>
              <w:sz w:val="22"/>
              <w:szCs w:val="22"/>
              <w:lang w:val="fr-FR"/>
            </w:rPr>
            <w:t xml:space="preserve"> </w:t>
          </w:r>
          <w:r w:rsidRPr="00F91452">
            <w:rPr>
              <w:rFonts w:ascii="Verdana" w:eastAsia="Arial" w:hAnsi="Verdana" w:cs="Arial"/>
              <w:b/>
              <w:sz w:val="22"/>
              <w:szCs w:val="22"/>
              <w:lang w:val="fr-FR"/>
            </w:rPr>
            <w:t>LE TEL</w:t>
          </w:r>
          <w:r w:rsidRPr="00F91452">
            <w:rPr>
              <w:rFonts w:ascii="Verdana" w:eastAsia="Arial" w:hAnsi="Verdana" w:cs="Arial"/>
              <w:b/>
              <w:spacing w:val="1"/>
              <w:sz w:val="22"/>
              <w:szCs w:val="22"/>
              <w:lang w:val="fr-FR"/>
            </w:rPr>
            <w:t>E</w:t>
          </w:r>
          <w:r w:rsidRPr="00F91452">
            <w:rPr>
              <w:rFonts w:ascii="Verdana" w:eastAsia="Arial" w:hAnsi="Verdana" w:cs="Arial"/>
              <w:b/>
              <w:sz w:val="22"/>
              <w:szCs w:val="22"/>
              <w:lang w:val="fr-FR"/>
            </w:rPr>
            <w:t>T</w:t>
          </w:r>
          <w:r w:rsidRPr="00F91452">
            <w:rPr>
              <w:rFonts w:ascii="Verdana" w:eastAsia="Arial" w:hAnsi="Verdana" w:cs="Arial"/>
              <w:b/>
              <w:spacing w:val="1"/>
              <w:sz w:val="22"/>
              <w:szCs w:val="22"/>
              <w:lang w:val="fr-FR"/>
            </w:rPr>
            <w:t>R</w:t>
          </w:r>
          <w:r w:rsidRPr="00F91452">
            <w:rPr>
              <w:rFonts w:ascii="Verdana" w:eastAsia="Arial" w:hAnsi="Verdana" w:cs="Arial"/>
              <w:b/>
              <w:spacing w:val="-5"/>
              <w:sz w:val="22"/>
              <w:szCs w:val="22"/>
              <w:lang w:val="fr-FR"/>
            </w:rPr>
            <w:t>A</w:t>
          </w:r>
          <w:r w:rsidRPr="00F91452">
            <w:rPr>
              <w:rFonts w:ascii="Verdana" w:eastAsia="Arial" w:hAnsi="Verdana" w:cs="Arial"/>
              <w:b/>
              <w:spacing w:val="5"/>
              <w:sz w:val="22"/>
              <w:szCs w:val="22"/>
              <w:lang w:val="fr-FR"/>
            </w:rPr>
            <w:t>V</w:t>
          </w:r>
          <w:r w:rsidRPr="00F91452">
            <w:rPr>
              <w:rFonts w:ascii="Verdana" w:eastAsia="Arial" w:hAnsi="Verdana" w:cs="Arial"/>
              <w:b/>
              <w:spacing w:val="-5"/>
              <w:sz w:val="22"/>
              <w:szCs w:val="22"/>
              <w:lang w:val="fr-FR"/>
            </w:rPr>
            <w:t>A</w:t>
          </w:r>
          <w:r w:rsidRPr="00F91452">
            <w:rPr>
              <w:rFonts w:ascii="Verdana" w:eastAsia="Arial" w:hAnsi="Verdana" w:cs="Arial"/>
              <w:b/>
              <w:sz w:val="22"/>
              <w:szCs w:val="22"/>
              <w:lang w:val="fr-FR"/>
            </w:rPr>
            <w:t>IL</w:t>
          </w:r>
        </w:p>
        <w:p w14:paraId="3DB4EDC8" w14:textId="77777777" w:rsidR="00CE3555" w:rsidRPr="00F91452" w:rsidRDefault="00CE3555" w:rsidP="00DC7F1B">
          <w:pPr>
            <w:spacing w:before="70"/>
            <w:ind w:right="-21"/>
            <w:jc w:val="center"/>
            <w:rPr>
              <w:rFonts w:ascii="Verdana" w:eastAsia="Arial" w:hAnsi="Verdana" w:cs="Arial"/>
              <w:b/>
              <w:sz w:val="22"/>
              <w:szCs w:val="22"/>
              <w:lang w:val="fr-FR"/>
            </w:rPr>
          </w:pPr>
          <w:r w:rsidRPr="00F91452">
            <w:rPr>
              <w:rFonts w:ascii="Verdana" w:eastAsia="Arial" w:hAnsi="Verdana" w:cs="Arial"/>
              <w:b/>
              <w:sz w:val="22"/>
              <w:szCs w:val="22"/>
              <w:lang w:val="fr-FR"/>
            </w:rPr>
            <w:t>- S’TEAM MANAGEMENT -</w:t>
          </w:r>
        </w:p>
        <w:p w14:paraId="6112F4C9" w14:textId="77777777" w:rsidR="00CE3555" w:rsidRPr="00F91452" w:rsidRDefault="00CE3555" w:rsidP="00DC7F1B">
          <w:pPr>
            <w:spacing w:line="200" w:lineRule="exact"/>
            <w:jc w:val="center"/>
            <w:rPr>
              <w:rFonts w:ascii="Verdana" w:hAnsi="Verdana" w:cs="Arial"/>
              <w:b/>
              <w:sz w:val="22"/>
              <w:szCs w:val="22"/>
              <w:lang w:val="fr-FR"/>
            </w:rPr>
          </w:pPr>
        </w:p>
      </w:tc>
      <w:tc>
        <w:tcPr>
          <w:tcW w:w="2268" w:type="dxa"/>
          <w:vAlign w:val="center"/>
        </w:tcPr>
        <w:p w14:paraId="2F45A8C6" w14:textId="03B65605" w:rsidR="00CE3555" w:rsidRPr="00F91452" w:rsidRDefault="00F91452" w:rsidP="00717FEA">
          <w:pPr>
            <w:jc w:val="center"/>
            <w:rPr>
              <w:rFonts w:ascii="Verdana" w:hAnsi="Verdana" w:cs="Arial"/>
              <w:b/>
              <w:sz w:val="22"/>
              <w:szCs w:val="22"/>
              <w:lang w:val="fr-FR"/>
            </w:rPr>
          </w:pPr>
          <w:r w:rsidRPr="00F91452">
            <w:rPr>
              <w:rFonts w:ascii="Verdana" w:hAnsi="Verdana" w:cs="Arial"/>
              <w:b/>
              <w:sz w:val="22"/>
              <w:szCs w:val="22"/>
              <w:lang w:val="fr-FR"/>
            </w:rPr>
            <w:t>Version finale</w:t>
          </w:r>
        </w:p>
      </w:tc>
    </w:tr>
  </w:tbl>
  <w:p w14:paraId="2A2AE63A" w14:textId="77777777" w:rsidR="00CE3555" w:rsidRDefault="00CE355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2346" w14:textId="77777777" w:rsidR="00CE3555" w:rsidRDefault="00CE3555">
    <w:pPr>
      <w:pStyle w:val="En-tte"/>
      <w:jc w:val="right"/>
    </w:pPr>
  </w:p>
  <w:p w14:paraId="66F21CBA" w14:textId="77777777" w:rsidR="00CE3555" w:rsidRDefault="00CE3555">
    <w:pPr>
      <w:pStyle w:val="En-tte"/>
      <w:jc w:val="right"/>
    </w:pPr>
  </w:p>
  <w:p w14:paraId="714505C7" w14:textId="77777777" w:rsidR="00CE3555" w:rsidRDefault="00CE3555">
    <w:pPr>
      <w:pStyle w:val="En-tte"/>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ABC22" w14:textId="77777777" w:rsidR="00CE3555" w:rsidRDefault="00CE3555">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76B5"/>
    <w:multiLevelType w:val="hybridMultilevel"/>
    <w:tmpl w:val="B8B449EA"/>
    <w:lvl w:ilvl="0" w:tplc="FA0082C0">
      <w:numFmt w:val="bullet"/>
      <w:lvlText w:val="-"/>
      <w:lvlJc w:val="left"/>
      <w:pPr>
        <w:tabs>
          <w:tab w:val="num" w:pos="720"/>
        </w:tabs>
        <w:ind w:left="720" w:hanging="360"/>
      </w:pPr>
      <w:rPr>
        <w:rFonts w:ascii="Times New Roman" w:eastAsia="Times New Roman" w:hAnsi="Times New Roman" w:cs="Times New Roman" w:hint="default"/>
      </w:rPr>
    </w:lvl>
    <w:lvl w:ilvl="1" w:tplc="70BEBFFA" w:tentative="1">
      <w:start w:val="1"/>
      <w:numFmt w:val="bullet"/>
      <w:lvlText w:val="o"/>
      <w:lvlJc w:val="left"/>
      <w:pPr>
        <w:tabs>
          <w:tab w:val="num" w:pos="1440"/>
        </w:tabs>
        <w:ind w:left="1440" w:hanging="360"/>
      </w:pPr>
      <w:rPr>
        <w:rFonts w:ascii="Courier New" w:hAnsi="Courier New" w:cs="Courier New" w:hint="default"/>
      </w:rPr>
    </w:lvl>
    <w:lvl w:ilvl="2" w:tplc="79E4B138" w:tentative="1">
      <w:start w:val="1"/>
      <w:numFmt w:val="bullet"/>
      <w:lvlText w:val=""/>
      <w:lvlJc w:val="left"/>
      <w:pPr>
        <w:tabs>
          <w:tab w:val="num" w:pos="2160"/>
        </w:tabs>
        <w:ind w:left="2160" w:hanging="360"/>
      </w:pPr>
      <w:rPr>
        <w:rFonts w:ascii="Wingdings" w:hAnsi="Wingdings" w:hint="default"/>
      </w:rPr>
    </w:lvl>
    <w:lvl w:ilvl="3" w:tplc="5384628A" w:tentative="1">
      <w:start w:val="1"/>
      <w:numFmt w:val="bullet"/>
      <w:lvlText w:val=""/>
      <w:lvlJc w:val="left"/>
      <w:pPr>
        <w:tabs>
          <w:tab w:val="num" w:pos="2880"/>
        </w:tabs>
        <w:ind w:left="2880" w:hanging="360"/>
      </w:pPr>
      <w:rPr>
        <w:rFonts w:ascii="Symbol" w:hAnsi="Symbol" w:hint="default"/>
      </w:rPr>
    </w:lvl>
    <w:lvl w:ilvl="4" w:tplc="A7641558" w:tentative="1">
      <w:start w:val="1"/>
      <w:numFmt w:val="bullet"/>
      <w:lvlText w:val="o"/>
      <w:lvlJc w:val="left"/>
      <w:pPr>
        <w:tabs>
          <w:tab w:val="num" w:pos="3600"/>
        </w:tabs>
        <w:ind w:left="3600" w:hanging="360"/>
      </w:pPr>
      <w:rPr>
        <w:rFonts w:ascii="Courier New" w:hAnsi="Courier New" w:cs="Courier New" w:hint="default"/>
      </w:rPr>
    </w:lvl>
    <w:lvl w:ilvl="5" w:tplc="3228B0B8" w:tentative="1">
      <w:start w:val="1"/>
      <w:numFmt w:val="bullet"/>
      <w:lvlText w:val=""/>
      <w:lvlJc w:val="left"/>
      <w:pPr>
        <w:tabs>
          <w:tab w:val="num" w:pos="4320"/>
        </w:tabs>
        <w:ind w:left="4320" w:hanging="360"/>
      </w:pPr>
      <w:rPr>
        <w:rFonts w:ascii="Wingdings" w:hAnsi="Wingdings" w:hint="default"/>
      </w:rPr>
    </w:lvl>
    <w:lvl w:ilvl="6" w:tplc="2482DB38" w:tentative="1">
      <w:start w:val="1"/>
      <w:numFmt w:val="bullet"/>
      <w:lvlText w:val=""/>
      <w:lvlJc w:val="left"/>
      <w:pPr>
        <w:tabs>
          <w:tab w:val="num" w:pos="5040"/>
        </w:tabs>
        <w:ind w:left="5040" w:hanging="360"/>
      </w:pPr>
      <w:rPr>
        <w:rFonts w:ascii="Symbol" w:hAnsi="Symbol" w:hint="default"/>
      </w:rPr>
    </w:lvl>
    <w:lvl w:ilvl="7" w:tplc="6BF292C8" w:tentative="1">
      <w:start w:val="1"/>
      <w:numFmt w:val="bullet"/>
      <w:lvlText w:val="o"/>
      <w:lvlJc w:val="left"/>
      <w:pPr>
        <w:tabs>
          <w:tab w:val="num" w:pos="5760"/>
        </w:tabs>
        <w:ind w:left="5760" w:hanging="360"/>
      </w:pPr>
      <w:rPr>
        <w:rFonts w:ascii="Courier New" w:hAnsi="Courier New" w:cs="Courier New" w:hint="default"/>
      </w:rPr>
    </w:lvl>
    <w:lvl w:ilvl="8" w:tplc="69F8D1A2" w:tentative="1">
      <w:start w:val="1"/>
      <w:numFmt w:val="bullet"/>
      <w:lvlText w:val=""/>
      <w:lvlJc w:val="left"/>
      <w:pPr>
        <w:tabs>
          <w:tab w:val="num" w:pos="6480"/>
        </w:tabs>
        <w:ind w:left="6480" w:hanging="360"/>
      </w:pPr>
      <w:rPr>
        <w:rFonts w:ascii="Wingdings" w:hAnsi="Wingdings" w:hint="default"/>
      </w:rPr>
    </w:lvl>
  </w:abstractNum>
  <w:abstractNum w:abstractNumId="1">
    <w:nsid w:val="02B33E8B"/>
    <w:multiLevelType w:val="hybridMultilevel"/>
    <w:tmpl w:val="5470A2E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3955AF"/>
    <w:multiLevelType w:val="hybridMultilevel"/>
    <w:tmpl w:val="7C8ED0CE"/>
    <w:lvl w:ilvl="0" w:tplc="4574EB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2E00D7"/>
    <w:multiLevelType w:val="hybridMultilevel"/>
    <w:tmpl w:val="CD4463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F25ED5"/>
    <w:multiLevelType w:val="hybridMultilevel"/>
    <w:tmpl w:val="BA9C98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424714"/>
    <w:multiLevelType w:val="hybridMultilevel"/>
    <w:tmpl w:val="38BE5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2C65A5"/>
    <w:multiLevelType w:val="hybridMultilevel"/>
    <w:tmpl w:val="426ED26C"/>
    <w:lvl w:ilvl="0" w:tplc="44503FF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0DE520C"/>
    <w:multiLevelType w:val="hybridMultilevel"/>
    <w:tmpl w:val="9A367E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F30D7F"/>
    <w:multiLevelType w:val="hybridMultilevel"/>
    <w:tmpl w:val="E3C48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F87CC2"/>
    <w:multiLevelType w:val="hybridMultilevel"/>
    <w:tmpl w:val="CDD612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410915"/>
    <w:multiLevelType w:val="hybridMultilevel"/>
    <w:tmpl w:val="4F640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FD0DFA"/>
    <w:multiLevelType w:val="hybridMultilevel"/>
    <w:tmpl w:val="B0BA59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BD6562"/>
    <w:multiLevelType w:val="hybridMultilevel"/>
    <w:tmpl w:val="7E74A438"/>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B25165"/>
    <w:multiLevelType w:val="hybridMultilevel"/>
    <w:tmpl w:val="A852F2F6"/>
    <w:lvl w:ilvl="0" w:tplc="040C0003">
      <w:start w:val="1"/>
      <w:numFmt w:val="bullet"/>
      <w:lvlText w:val="o"/>
      <w:lvlJc w:val="left"/>
      <w:pPr>
        <w:ind w:left="1196" w:hanging="360"/>
      </w:pPr>
      <w:rPr>
        <w:rFonts w:ascii="Courier New" w:hAnsi="Courier New" w:cs="Courier New" w:hint="default"/>
      </w:rPr>
    </w:lvl>
    <w:lvl w:ilvl="1" w:tplc="040C000D">
      <w:start w:val="1"/>
      <w:numFmt w:val="bullet"/>
      <w:lvlText w:val=""/>
      <w:lvlJc w:val="left"/>
      <w:pPr>
        <w:ind w:left="1916" w:hanging="360"/>
      </w:pPr>
      <w:rPr>
        <w:rFonts w:ascii="Wingdings" w:hAnsi="Wingdings"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14">
    <w:nsid w:val="30C832E6"/>
    <w:multiLevelType w:val="hybridMultilevel"/>
    <w:tmpl w:val="BACCA7EC"/>
    <w:lvl w:ilvl="0" w:tplc="040C0005">
      <w:start w:val="1"/>
      <w:numFmt w:val="bullet"/>
      <w:lvlText w:val=""/>
      <w:lvlJc w:val="left"/>
      <w:pPr>
        <w:ind w:left="720" w:hanging="360"/>
      </w:pPr>
      <w:rPr>
        <w:rFonts w:ascii="Wingdings" w:hAnsi="Wingdings" w:hint="default"/>
      </w:rPr>
    </w:lvl>
    <w:lvl w:ilvl="1" w:tplc="40126CA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01278C"/>
    <w:multiLevelType w:val="hybridMultilevel"/>
    <w:tmpl w:val="2E340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592999"/>
    <w:multiLevelType w:val="hybridMultilevel"/>
    <w:tmpl w:val="32D2F190"/>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68B25AE"/>
    <w:multiLevelType w:val="hybridMultilevel"/>
    <w:tmpl w:val="76D067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970BE8"/>
    <w:multiLevelType w:val="hybridMultilevel"/>
    <w:tmpl w:val="F2D8E36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9">
    <w:nsid w:val="3F376DD2"/>
    <w:multiLevelType w:val="hybridMultilevel"/>
    <w:tmpl w:val="D0FCFC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40176B"/>
    <w:multiLevelType w:val="hybridMultilevel"/>
    <w:tmpl w:val="3BCC5820"/>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1">
    <w:nsid w:val="45B32344"/>
    <w:multiLevelType w:val="hybridMultilevel"/>
    <w:tmpl w:val="A108486E"/>
    <w:lvl w:ilvl="0" w:tplc="900463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FD3377"/>
    <w:multiLevelType w:val="hybridMultilevel"/>
    <w:tmpl w:val="FB4AF5A8"/>
    <w:lvl w:ilvl="0" w:tplc="097EA3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DD108C0"/>
    <w:multiLevelType w:val="hybridMultilevel"/>
    <w:tmpl w:val="D388B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303DC1"/>
    <w:multiLevelType w:val="hybridMultilevel"/>
    <w:tmpl w:val="C338C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DB0331"/>
    <w:multiLevelType w:val="hybridMultilevel"/>
    <w:tmpl w:val="478639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B9063E"/>
    <w:multiLevelType w:val="hybridMultilevel"/>
    <w:tmpl w:val="39F61FF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58C24F3E"/>
    <w:multiLevelType w:val="hybridMultilevel"/>
    <w:tmpl w:val="A8A07C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92D6459"/>
    <w:multiLevelType w:val="hybridMultilevel"/>
    <w:tmpl w:val="FEEE9B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C91969"/>
    <w:multiLevelType w:val="hybridMultilevel"/>
    <w:tmpl w:val="14DEE7E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393F93"/>
    <w:multiLevelType w:val="hybridMultilevel"/>
    <w:tmpl w:val="32C89C94"/>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1">
    <w:nsid w:val="6166410D"/>
    <w:multiLevelType w:val="multilevel"/>
    <w:tmpl w:val="A824F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17B70C6"/>
    <w:multiLevelType w:val="hybridMultilevel"/>
    <w:tmpl w:val="55C4C254"/>
    <w:lvl w:ilvl="0" w:tplc="040C000D">
      <w:start w:val="1"/>
      <w:numFmt w:val="bullet"/>
      <w:lvlText w:val=""/>
      <w:lvlJc w:val="left"/>
      <w:pPr>
        <w:ind w:left="1196" w:hanging="360"/>
      </w:pPr>
      <w:rPr>
        <w:rFonts w:ascii="Wingdings" w:hAnsi="Wingdings" w:hint="default"/>
      </w:rPr>
    </w:lvl>
    <w:lvl w:ilvl="1" w:tplc="040C0003">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33">
    <w:nsid w:val="64486752"/>
    <w:multiLevelType w:val="hybridMultilevel"/>
    <w:tmpl w:val="125A78E6"/>
    <w:lvl w:ilvl="0" w:tplc="040C0003">
      <w:start w:val="1"/>
      <w:numFmt w:val="bullet"/>
      <w:lvlText w:val="o"/>
      <w:lvlJc w:val="left"/>
      <w:pPr>
        <w:ind w:left="1196" w:hanging="360"/>
      </w:pPr>
      <w:rPr>
        <w:rFonts w:ascii="Courier New" w:hAnsi="Courier New" w:cs="Courier New" w:hint="default"/>
      </w:rPr>
    </w:lvl>
    <w:lvl w:ilvl="1" w:tplc="040C0003">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34">
    <w:nsid w:val="6AAE57D9"/>
    <w:multiLevelType w:val="hybridMultilevel"/>
    <w:tmpl w:val="F42284DE"/>
    <w:lvl w:ilvl="0" w:tplc="040C0003">
      <w:start w:val="1"/>
      <w:numFmt w:val="bullet"/>
      <w:lvlText w:val="o"/>
      <w:lvlJc w:val="left"/>
      <w:pPr>
        <w:ind w:left="1196" w:hanging="360"/>
      </w:pPr>
      <w:rPr>
        <w:rFonts w:ascii="Courier New" w:hAnsi="Courier New" w:cs="Courier New" w:hint="default"/>
      </w:rPr>
    </w:lvl>
    <w:lvl w:ilvl="1" w:tplc="040C0003">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35">
    <w:nsid w:val="713F3D41"/>
    <w:multiLevelType w:val="hybridMultilevel"/>
    <w:tmpl w:val="F2B22D90"/>
    <w:lvl w:ilvl="0" w:tplc="040C0001">
      <w:start w:val="1"/>
      <w:numFmt w:val="bullet"/>
      <w:lvlText w:val=""/>
      <w:lvlJc w:val="left"/>
      <w:pPr>
        <w:ind w:left="720" w:hanging="360"/>
      </w:pPr>
      <w:rPr>
        <w:rFonts w:ascii="Symbol" w:hAnsi="Symbol" w:hint="default"/>
      </w:rPr>
    </w:lvl>
    <w:lvl w:ilvl="1" w:tplc="40126CA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2F44DAF"/>
    <w:multiLevelType w:val="hybridMultilevel"/>
    <w:tmpl w:val="D6B2EB20"/>
    <w:lvl w:ilvl="0" w:tplc="E1E80EDE">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6DE798D"/>
    <w:multiLevelType w:val="hybridMultilevel"/>
    <w:tmpl w:val="C57014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EF48CB"/>
    <w:multiLevelType w:val="multilevel"/>
    <w:tmpl w:val="95988890"/>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31"/>
  </w:num>
  <w:num w:numId="2">
    <w:abstractNumId w:val="6"/>
  </w:num>
  <w:num w:numId="3">
    <w:abstractNumId w:val="15"/>
  </w:num>
  <w:num w:numId="4">
    <w:abstractNumId w:val="38"/>
  </w:num>
  <w:num w:numId="5">
    <w:abstractNumId w:val="23"/>
  </w:num>
  <w:num w:numId="6">
    <w:abstractNumId w:val="35"/>
  </w:num>
  <w:num w:numId="7">
    <w:abstractNumId w:val="10"/>
  </w:num>
  <w:num w:numId="8">
    <w:abstractNumId w:val="2"/>
  </w:num>
  <w:num w:numId="9">
    <w:abstractNumId w:val="5"/>
  </w:num>
  <w:num w:numId="10">
    <w:abstractNumId w:val="11"/>
  </w:num>
  <w:num w:numId="11">
    <w:abstractNumId w:val="17"/>
  </w:num>
  <w:num w:numId="12">
    <w:abstractNumId w:val="12"/>
  </w:num>
  <w:num w:numId="13">
    <w:abstractNumId w:val="33"/>
  </w:num>
  <w:num w:numId="14">
    <w:abstractNumId w:val="13"/>
  </w:num>
  <w:num w:numId="15">
    <w:abstractNumId w:val="3"/>
  </w:num>
  <w:num w:numId="16">
    <w:abstractNumId w:val="16"/>
  </w:num>
  <w:num w:numId="17">
    <w:abstractNumId w:val="25"/>
  </w:num>
  <w:num w:numId="18">
    <w:abstractNumId w:val="34"/>
  </w:num>
  <w:num w:numId="19">
    <w:abstractNumId w:val="32"/>
  </w:num>
  <w:num w:numId="20">
    <w:abstractNumId w:val="19"/>
  </w:num>
  <w:num w:numId="21">
    <w:abstractNumId w:val="1"/>
  </w:num>
  <w:num w:numId="22">
    <w:abstractNumId w:val="30"/>
  </w:num>
  <w:num w:numId="23">
    <w:abstractNumId w:val="27"/>
  </w:num>
  <w:num w:numId="24">
    <w:abstractNumId w:val="7"/>
  </w:num>
  <w:num w:numId="25">
    <w:abstractNumId w:val="18"/>
  </w:num>
  <w:num w:numId="26">
    <w:abstractNumId w:val="4"/>
  </w:num>
  <w:num w:numId="27">
    <w:abstractNumId w:val="20"/>
  </w:num>
  <w:num w:numId="28">
    <w:abstractNumId w:val="0"/>
  </w:num>
  <w:num w:numId="29">
    <w:abstractNumId w:val="21"/>
  </w:num>
  <w:num w:numId="30">
    <w:abstractNumId w:val="24"/>
  </w:num>
  <w:num w:numId="31">
    <w:abstractNumId w:val="26"/>
  </w:num>
  <w:num w:numId="32">
    <w:abstractNumId w:val="37"/>
  </w:num>
  <w:num w:numId="33">
    <w:abstractNumId w:val="8"/>
  </w:num>
  <w:num w:numId="34">
    <w:abstractNumId w:val="9"/>
  </w:num>
  <w:num w:numId="35">
    <w:abstractNumId w:val="29"/>
  </w:num>
  <w:num w:numId="36">
    <w:abstractNumId w:val="14"/>
  </w:num>
  <w:num w:numId="37">
    <w:abstractNumId w:val="28"/>
  </w:num>
  <w:num w:numId="38">
    <w:abstractNumId w:val="3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4D"/>
    <w:rsid w:val="0002349D"/>
    <w:rsid w:val="000253F9"/>
    <w:rsid w:val="0003266C"/>
    <w:rsid w:val="00032D73"/>
    <w:rsid w:val="00071C09"/>
    <w:rsid w:val="00081D5B"/>
    <w:rsid w:val="00090481"/>
    <w:rsid w:val="000A1B34"/>
    <w:rsid w:val="000B6DE8"/>
    <w:rsid w:val="000C65C8"/>
    <w:rsid w:val="000D26C5"/>
    <w:rsid w:val="000D4F99"/>
    <w:rsid w:val="000D5730"/>
    <w:rsid w:val="000E33F8"/>
    <w:rsid w:val="000F2F80"/>
    <w:rsid w:val="00100586"/>
    <w:rsid w:val="001171CF"/>
    <w:rsid w:val="0013164D"/>
    <w:rsid w:val="001578C9"/>
    <w:rsid w:val="00160095"/>
    <w:rsid w:val="001653C2"/>
    <w:rsid w:val="00167586"/>
    <w:rsid w:val="001713B3"/>
    <w:rsid w:val="001B0D4F"/>
    <w:rsid w:val="001B219A"/>
    <w:rsid w:val="001B5603"/>
    <w:rsid w:val="001C0A5E"/>
    <w:rsid w:val="001C49E1"/>
    <w:rsid w:val="001C5138"/>
    <w:rsid w:val="001C6775"/>
    <w:rsid w:val="001E049E"/>
    <w:rsid w:val="001E69DA"/>
    <w:rsid w:val="002221BC"/>
    <w:rsid w:val="002225E1"/>
    <w:rsid w:val="00241977"/>
    <w:rsid w:val="00241DB4"/>
    <w:rsid w:val="00251A69"/>
    <w:rsid w:val="002743DF"/>
    <w:rsid w:val="002B5BA7"/>
    <w:rsid w:val="002D6951"/>
    <w:rsid w:val="002E01C4"/>
    <w:rsid w:val="002E035D"/>
    <w:rsid w:val="002E39A0"/>
    <w:rsid w:val="002E6FF3"/>
    <w:rsid w:val="002F752B"/>
    <w:rsid w:val="00316947"/>
    <w:rsid w:val="00334679"/>
    <w:rsid w:val="00350FC9"/>
    <w:rsid w:val="00384DEE"/>
    <w:rsid w:val="00385E23"/>
    <w:rsid w:val="00390A09"/>
    <w:rsid w:val="003A0647"/>
    <w:rsid w:val="003A5702"/>
    <w:rsid w:val="003B375D"/>
    <w:rsid w:val="003C29BB"/>
    <w:rsid w:val="003D1AD6"/>
    <w:rsid w:val="00404F8A"/>
    <w:rsid w:val="00410FF4"/>
    <w:rsid w:val="00412201"/>
    <w:rsid w:val="00414052"/>
    <w:rsid w:val="00416A98"/>
    <w:rsid w:val="0042505C"/>
    <w:rsid w:val="004251CA"/>
    <w:rsid w:val="0043286D"/>
    <w:rsid w:val="00455AFC"/>
    <w:rsid w:val="00456185"/>
    <w:rsid w:val="00470F00"/>
    <w:rsid w:val="00471E3C"/>
    <w:rsid w:val="00491DC6"/>
    <w:rsid w:val="00496B2D"/>
    <w:rsid w:val="00497459"/>
    <w:rsid w:val="004B633E"/>
    <w:rsid w:val="004D3106"/>
    <w:rsid w:val="004E1219"/>
    <w:rsid w:val="004F0E91"/>
    <w:rsid w:val="004F758E"/>
    <w:rsid w:val="00511CCF"/>
    <w:rsid w:val="00513CDA"/>
    <w:rsid w:val="0051796A"/>
    <w:rsid w:val="00530A30"/>
    <w:rsid w:val="00531E11"/>
    <w:rsid w:val="0054795D"/>
    <w:rsid w:val="00551A35"/>
    <w:rsid w:val="00553BF3"/>
    <w:rsid w:val="005570C1"/>
    <w:rsid w:val="00563420"/>
    <w:rsid w:val="005659C1"/>
    <w:rsid w:val="00566CB5"/>
    <w:rsid w:val="00584DC2"/>
    <w:rsid w:val="005D0E74"/>
    <w:rsid w:val="005F7A8A"/>
    <w:rsid w:val="00632E54"/>
    <w:rsid w:val="0064485E"/>
    <w:rsid w:val="006463AE"/>
    <w:rsid w:val="00655082"/>
    <w:rsid w:val="0065620C"/>
    <w:rsid w:val="00661A33"/>
    <w:rsid w:val="0066325D"/>
    <w:rsid w:val="00684372"/>
    <w:rsid w:val="00692022"/>
    <w:rsid w:val="006B5384"/>
    <w:rsid w:val="006B5B85"/>
    <w:rsid w:val="006C2D6A"/>
    <w:rsid w:val="006F7D19"/>
    <w:rsid w:val="007064E6"/>
    <w:rsid w:val="00717FEA"/>
    <w:rsid w:val="007220FD"/>
    <w:rsid w:val="00724000"/>
    <w:rsid w:val="00727F53"/>
    <w:rsid w:val="007370DF"/>
    <w:rsid w:val="00756526"/>
    <w:rsid w:val="00783A4E"/>
    <w:rsid w:val="00784941"/>
    <w:rsid w:val="007C6A71"/>
    <w:rsid w:val="007E1583"/>
    <w:rsid w:val="00803C8C"/>
    <w:rsid w:val="00804D8B"/>
    <w:rsid w:val="0081369F"/>
    <w:rsid w:val="00841472"/>
    <w:rsid w:val="008427D1"/>
    <w:rsid w:val="0086600B"/>
    <w:rsid w:val="00880157"/>
    <w:rsid w:val="00882B74"/>
    <w:rsid w:val="00891AAA"/>
    <w:rsid w:val="0089471E"/>
    <w:rsid w:val="008948AE"/>
    <w:rsid w:val="008A0EA8"/>
    <w:rsid w:val="008B1572"/>
    <w:rsid w:val="008B402D"/>
    <w:rsid w:val="008C23FF"/>
    <w:rsid w:val="008D074D"/>
    <w:rsid w:val="008D600A"/>
    <w:rsid w:val="008F7C58"/>
    <w:rsid w:val="00901867"/>
    <w:rsid w:val="009053ED"/>
    <w:rsid w:val="00911770"/>
    <w:rsid w:val="00911792"/>
    <w:rsid w:val="00912112"/>
    <w:rsid w:val="00934D50"/>
    <w:rsid w:val="009355C6"/>
    <w:rsid w:val="00946AF1"/>
    <w:rsid w:val="00954CBB"/>
    <w:rsid w:val="00974D1B"/>
    <w:rsid w:val="00982346"/>
    <w:rsid w:val="00986FA7"/>
    <w:rsid w:val="009A64A5"/>
    <w:rsid w:val="009B662A"/>
    <w:rsid w:val="009C6FB0"/>
    <w:rsid w:val="009E2E41"/>
    <w:rsid w:val="009F74D8"/>
    <w:rsid w:val="00A10DEA"/>
    <w:rsid w:val="00A122AD"/>
    <w:rsid w:val="00A25B95"/>
    <w:rsid w:val="00A4520D"/>
    <w:rsid w:val="00A53250"/>
    <w:rsid w:val="00A70341"/>
    <w:rsid w:val="00A74583"/>
    <w:rsid w:val="00A76644"/>
    <w:rsid w:val="00A96DE8"/>
    <w:rsid w:val="00AA3331"/>
    <w:rsid w:val="00AB3AF0"/>
    <w:rsid w:val="00AB619C"/>
    <w:rsid w:val="00AB7196"/>
    <w:rsid w:val="00AE1006"/>
    <w:rsid w:val="00AE3B39"/>
    <w:rsid w:val="00AF33D3"/>
    <w:rsid w:val="00AF62AA"/>
    <w:rsid w:val="00B20BF0"/>
    <w:rsid w:val="00B535CE"/>
    <w:rsid w:val="00B53E82"/>
    <w:rsid w:val="00B639A4"/>
    <w:rsid w:val="00B7346A"/>
    <w:rsid w:val="00B83A1F"/>
    <w:rsid w:val="00B841EA"/>
    <w:rsid w:val="00C06D54"/>
    <w:rsid w:val="00C10A86"/>
    <w:rsid w:val="00C131F1"/>
    <w:rsid w:val="00C16992"/>
    <w:rsid w:val="00C347D1"/>
    <w:rsid w:val="00C37116"/>
    <w:rsid w:val="00C509A5"/>
    <w:rsid w:val="00C53F04"/>
    <w:rsid w:val="00C579FA"/>
    <w:rsid w:val="00C6239B"/>
    <w:rsid w:val="00C65A8C"/>
    <w:rsid w:val="00C97244"/>
    <w:rsid w:val="00CD216D"/>
    <w:rsid w:val="00CD374C"/>
    <w:rsid w:val="00CE3555"/>
    <w:rsid w:val="00CE4B1B"/>
    <w:rsid w:val="00CF2A88"/>
    <w:rsid w:val="00D01EF5"/>
    <w:rsid w:val="00D02BC2"/>
    <w:rsid w:val="00D03AED"/>
    <w:rsid w:val="00D04515"/>
    <w:rsid w:val="00D14284"/>
    <w:rsid w:val="00D25268"/>
    <w:rsid w:val="00D26B0C"/>
    <w:rsid w:val="00D40CD5"/>
    <w:rsid w:val="00D451F3"/>
    <w:rsid w:val="00D475F0"/>
    <w:rsid w:val="00D63A93"/>
    <w:rsid w:val="00D91C8F"/>
    <w:rsid w:val="00DC4773"/>
    <w:rsid w:val="00DC4BC1"/>
    <w:rsid w:val="00DC7F1B"/>
    <w:rsid w:val="00DD39D2"/>
    <w:rsid w:val="00DF044D"/>
    <w:rsid w:val="00DF57FD"/>
    <w:rsid w:val="00E04073"/>
    <w:rsid w:val="00E11C05"/>
    <w:rsid w:val="00E14453"/>
    <w:rsid w:val="00E17C80"/>
    <w:rsid w:val="00E221BD"/>
    <w:rsid w:val="00E6027B"/>
    <w:rsid w:val="00E66F31"/>
    <w:rsid w:val="00E7137D"/>
    <w:rsid w:val="00E72E31"/>
    <w:rsid w:val="00E910FC"/>
    <w:rsid w:val="00EB3B2C"/>
    <w:rsid w:val="00EC4284"/>
    <w:rsid w:val="00EC56E5"/>
    <w:rsid w:val="00EE3A98"/>
    <w:rsid w:val="00F66274"/>
    <w:rsid w:val="00F91452"/>
    <w:rsid w:val="00F97779"/>
    <w:rsid w:val="00FC5F07"/>
    <w:rsid w:val="00FD72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B4D2B"/>
  <w15:docId w15:val="{8920621C-40D2-45EC-8F55-658A077C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4D"/>
    <w:pPr>
      <w:spacing w:after="0" w:line="240" w:lineRule="auto"/>
    </w:pPr>
    <w:rPr>
      <w:rFonts w:ascii="Times New Roman" w:eastAsia="Times New Roman" w:hAnsi="Times New Roman" w:cs="Times New Roman"/>
      <w:sz w:val="20"/>
      <w:szCs w:val="20"/>
      <w:lang w:val="en-US"/>
    </w:rPr>
  </w:style>
  <w:style w:type="paragraph" w:styleId="Titre1">
    <w:name w:val="heading 1"/>
    <w:basedOn w:val="Normal"/>
    <w:next w:val="Normal"/>
    <w:link w:val="Titre1Car"/>
    <w:qFormat/>
    <w:rsid w:val="008D074D"/>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nhideWhenUsed/>
    <w:qFormat/>
    <w:rsid w:val="008D074D"/>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nhideWhenUsed/>
    <w:qFormat/>
    <w:rsid w:val="008D074D"/>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nhideWhenUsed/>
    <w:qFormat/>
    <w:rsid w:val="008D074D"/>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8D074D"/>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qFormat/>
    <w:rsid w:val="008D074D"/>
    <w:pPr>
      <w:numPr>
        <w:ilvl w:val="5"/>
        <w:numId w:val="4"/>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8D074D"/>
    <w:pPr>
      <w:numPr>
        <w:ilvl w:val="6"/>
        <w:numId w:val="4"/>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8D074D"/>
    <w:pPr>
      <w:numPr>
        <w:ilvl w:val="7"/>
        <w:numId w:val="4"/>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8D074D"/>
    <w:pPr>
      <w:numPr>
        <w:ilvl w:val="8"/>
        <w:numId w:val="4"/>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D074D"/>
    <w:pPr>
      <w:tabs>
        <w:tab w:val="center" w:pos="4536"/>
        <w:tab w:val="right" w:pos="9072"/>
      </w:tabs>
    </w:pPr>
  </w:style>
  <w:style w:type="character" w:customStyle="1" w:styleId="En-tteCar">
    <w:name w:val="En-tête Car"/>
    <w:basedOn w:val="Policepardfaut"/>
    <w:link w:val="En-tte"/>
    <w:rsid w:val="008D074D"/>
  </w:style>
  <w:style w:type="paragraph" w:styleId="Pieddepage">
    <w:name w:val="footer"/>
    <w:basedOn w:val="Normal"/>
    <w:link w:val="PieddepageCar"/>
    <w:unhideWhenUsed/>
    <w:rsid w:val="008D074D"/>
    <w:pPr>
      <w:tabs>
        <w:tab w:val="center" w:pos="4536"/>
        <w:tab w:val="right" w:pos="9072"/>
      </w:tabs>
    </w:pPr>
  </w:style>
  <w:style w:type="character" w:customStyle="1" w:styleId="PieddepageCar">
    <w:name w:val="Pied de page Car"/>
    <w:basedOn w:val="Policepardfaut"/>
    <w:link w:val="Pieddepage"/>
    <w:rsid w:val="008D074D"/>
  </w:style>
  <w:style w:type="character" w:customStyle="1" w:styleId="Titre1Car">
    <w:name w:val="Titre 1 Car"/>
    <w:basedOn w:val="Policepardfaut"/>
    <w:link w:val="Titre1"/>
    <w:rsid w:val="008D074D"/>
    <w:rPr>
      <w:rFonts w:asciiTheme="majorHAnsi" w:eastAsiaTheme="majorEastAsia" w:hAnsiTheme="majorHAnsi" w:cstheme="majorBidi"/>
      <w:b/>
      <w:bCs/>
      <w:kern w:val="32"/>
      <w:sz w:val="32"/>
      <w:szCs w:val="32"/>
      <w:lang w:val="en-US"/>
    </w:rPr>
  </w:style>
  <w:style w:type="character" w:customStyle="1" w:styleId="Titre2Car">
    <w:name w:val="Titre 2 Car"/>
    <w:basedOn w:val="Policepardfaut"/>
    <w:link w:val="Titre2"/>
    <w:rsid w:val="008D074D"/>
    <w:rPr>
      <w:rFonts w:asciiTheme="majorHAnsi" w:eastAsiaTheme="majorEastAsia" w:hAnsiTheme="majorHAnsi" w:cstheme="majorBidi"/>
      <w:b/>
      <w:bCs/>
      <w:i/>
      <w:iCs/>
      <w:sz w:val="28"/>
      <w:szCs w:val="28"/>
      <w:lang w:val="en-US"/>
    </w:rPr>
  </w:style>
  <w:style w:type="character" w:customStyle="1" w:styleId="Titre3Car">
    <w:name w:val="Titre 3 Car"/>
    <w:basedOn w:val="Policepardfaut"/>
    <w:link w:val="Titre3"/>
    <w:rsid w:val="008D074D"/>
    <w:rPr>
      <w:rFonts w:asciiTheme="majorHAnsi" w:eastAsiaTheme="majorEastAsia" w:hAnsiTheme="majorHAnsi" w:cstheme="majorBidi"/>
      <w:b/>
      <w:bCs/>
      <w:sz w:val="26"/>
      <w:szCs w:val="26"/>
      <w:lang w:val="en-US"/>
    </w:rPr>
  </w:style>
  <w:style w:type="character" w:customStyle="1" w:styleId="Titre4Car">
    <w:name w:val="Titre 4 Car"/>
    <w:basedOn w:val="Policepardfaut"/>
    <w:link w:val="Titre4"/>
    <w:rsid w:val="008D074D"/>
    <w:rPr>
      <w:rFonts w:eastAsiaTheme="minorEastAsia"/>
      <w:b/>
      <w:bCs/>
      <w:sz w:val="28"/>
      <w:szCs w:val="28"/>
      <w:lang w:val="en-US"/>
    </w:rPr>
  </w:style>
  <w:style w:type="character" w:customStyle="1" w:styleId="Titre5Car">
    <w:name w:val="Titre 5 Car"/>
    <w:basedOn w:val="Policepardfaut"/>
    <w:link w:val="Titre5"/>
    <w:uiPriority w:val="9"/>
    <w:semiHidden/>
    <w:rsid w:val="008D074D"/>
    <w:rPr>
      <w:rFonts w:eastAsiaTheme="minorEastAsia"/>
      <w:b/>
      <w:bCs/>
      <w:i/>
      <w:iCs/>
      <w:sz w:val="26"/>
      <w:szCs w:val="26"/>
      <w:lang w:val="en-US"/>
    </w:rPr>
  </w:style>
  <w:style w:type="character" w:customStyle="1" w:styleId="Titre6Car">
    <w:name w:val="Titre 6 Car"/>
    <w:basedOn w:val="Policepardfaut"/>
    <w:link w:val="Titre6"/>
    <w:uiPriority w:val="9"/>
    <w:rsid w:val="008D074D"/>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8D074D"/>
    <w:rPr>
      <w:rFonts w:eastAsiaTheme="minorEastAsia"/>
      <w:sz w:val="24"/>
      <w:szCs w:val="24"/>
      <w:lang w:val="en-US"/>
    </w:rPr>
  </w:style>
  <w:style w:type="character" w:customStyle="1" w:styleId="Titre8Car">
    <w:name w:val="Titre 8 Car"/>
    <w:basedOn w:val="Policepardfaut"/>
    <w:link w:val="Titre8"/>
    <w:uiPriority w:val="9"/>
    <w:semiHidden/>
    <w:rsid w:val="008D074D"/>
    <w:rPr>
      <w:rFonts w:eastAsiaTheme="minorEastAsia"/>
      <w:i/>
      <w:iCs/>
      <w:sz w:val="24"/>
      <w:szCs w:val="24"/>
      <w:lang w:val="en-US"/>
    </w:rPr>
  </w:style>
  <w:style w:type="character" w:customStyle="1" w:styleId="Titre9Car">
    <w:name w:val="Titre 9 Car"/>
    <w:basedOn w:val="Policepardfaut"/>
    <w:link w:val="Titre9"/>
    <w:uiPriority w:val="9"/>
    <w:semiHidden/>
    <w:rsid w:val="008D074D"/>
    <w:rPr>
      <w:rFonts w:asciiTheme="majorHAnsi" w:eastAsiaTheme="majorEastAsia" w:hAnsiTheme="majorHAnsi" w:cstheme="majorBidi"/>
      <w:lang w:val="en-US"/>
    </w:rPr>
  </w:style>
  <w:style w:type="paragraph" w:styleId="Textedebulles">
    <w:name w:val="Balloon Text"/>
    <w:basedOn w:val="Normal"/>
    <w:link w:val="TextedebullesCar"/>
    <w:uiPriority w:val="99"/>
    <w:semiHidden/>
    <w:unhideWhenUsed/>
    <w:rsid w:val="008D074D"/>
    <w:rPr>
      <w:rFonts w:ascii="Tahoma" w:hAnsi="Tahoma" w:cs="Tahoma"/>
      <w:sz w:val="16"/>
      <w:szCs w:val="16"/>
    </w:rPr>
  </w:style>
  <w:style w:type="character" w:customStyle="1" w:styleId="TextedebullesCar">
    <w:name w:val="Texte de bulles Car"/>
    <w:basedOn w:val="Policepardfaut"/>
    <w:link w:val="Textedebulles"/>
    <w:uiPriority w:val="99"/>
    <w:semiHidden/>
    <w:rsid w:val="008D074D"/>
    <w:rPr>
      <w:rFonts w:ascii="Tahoma" w:eastAsia="Times New Roman" w:hAnsi="Tahoma" w:cs="Tahoma"/>
      <w:sz w:val="16"/>
      <w:szCs w:val="16"/>
      <w:lang w:val="en-US"/>
    </w:rPr>
  </w:style>
  <w:style w:type="paragraph" w:customStyle="1" w:styleId="Titleofdocument">
    <w:name w:val="Title of document"/>
    <w:basedOn w:val="Normal"/>
    <w:qFormat/>
    <w:rsid w:val="008D074D"/>
    <w:pPr>
      <w:spacing w:after="40" w:line="680" w:lineRule="atLeast"/>
    </w:pPr>
    <w:rPr>
      <w:rFonts w:ascii="Verdana" w:eastAsia="Verdana" w:hAnsi="Verdana"/>
      <w:b/>
      <w:color w:val="56555A"/>
      <w:sz w:val="56"/>
      <w:szCs w:val="22"/>
      <w:lang w:val="fr-FR"/>
    </w:rPr>
  </w:style>
  <w:style w:type="paragraph" w:customStyle="1" w:styleId="Subtitleofdocument">
    <w:name w:val="Subtitle of document"/>
    <w:basedOn w:val="Normal"/>
    <w:uiPriority w:val="1"/>
    <w:qFormat/>
    <w:rsid w:val="008D074D"/>
    <w:pPr>
      <w:spacing w:after="720" w:line="420" w:lineRule="exact"/>
    </w:pPr>
    <w:rPr>
      <w:rFonts w:ascii="Verdana" w:eastAsia="Verdana" w:hAnsi="Verdana"/>
      <w:color w:val="56555A"/>
      <w:sz w:val="34"/>
      <w:szCs w:val="34"/>
      <w:lang w:val="en-GB"/>
    </w:rPr>
  </w:style>
  <w:style w:type="paragraph" w:customStyle="1" w:styleId="Pages">
    <w:name w:val="Pages"/>
    <w:basedOn w:val="Pieddepage"/>
    <w:semiHidden/>
    <w:rsid w:val="008D074D"/>
    <w:pPr>
      <w:tabs>
        <w:tab w:val="clear" w:pos="4536"/>
        <w:tab w:val="clear" w:pos="9072"/>
        <w:tab w:val="center" w:pos="4820"/>
        <w:tab w:val="right" w:pos="10206"/>
      </w:tabs>
      <w:spacing w:line="240" w:lineRule="exact"/>
      <w:ind w:left="-567" w:right="-1"/>
      <w:jc w:val="right"/>
    </w:pPr>
    <w:rPr>
      <w:rFonts w:ascii="Verdana" w:eastAsia="Verdana" w:hAnsi="Verdana"/>
      <w:color w:val="F8485E"/>
      <w:sz w:val="16"/>
      <w:szCs w:val="16"/>
    </w:rPr>
  </w:style>
  <w:style w:type="paragraph" w:customStyle="1" w:styleId="Datefooter">
    <w:name w:val="Date footer"/>
    <w:basedOn w:val="Date"/>
    <w:semiHidden/>
    <w:rsid w:val="008D074D"/>
  </w:style>
  <w:style w:type="paragraph" w:customStyle="1" w:styleId="Copyrightfooter">
    <w:name w:val="Copyright footer"/>
    <w:basedOn w:val="Datefooter"/>
    <w:semiHidden/>
    <w:rsid w:val="008D074D"/>
    <w:pPr>
      <w:framePr w:wrap="around" w:vAnchor="page" w:hAnchor="page" w:xAlign="center" w:yAlign="bottom"/>
      <w:spacing w:line="240" w:lineRule="exact"/>
      <w:suppressOverlap/>
    </w:pPr>
    <w:rPr>
      <w:rFonts w:ascii="Verdana" w:eastAsia="Verdana" w:hAnsi="Verdana"/>
      <w:noProof/>
      <w:color w:val="56555A"/>
      <w:sz w:val="16"/>
      <w:szCs w:val="16"/>
      <w:lang w:val="fr-FR"/>
    </w:rPr>
  </w:style>
  <w:style w:type="paragraph" w:customStyle="1" w:styleId="Text">
    <w:name w:val="Text"/>
    <w:basedOn w:val="Normal"/>
    <w:link w:val="TextCar"/>
    <w:uiPriority w:val="2"/>
    <w:qFormat/>
    <w:rsid w:val="008D074D"/>
    <w:pPr>
      <w:jc w:val="both"/>
    </w:pPr>
    <w:rPr>
      <w:rFonts w:ascii="Verdana" w:eastAsia="Verdana" w:hAnsi="Verdana"/>
      <w:color w:val="56555A"/>
      <w:sz w:val="18"/>
      <w:szCs w:val="22"/>
      <w:lang w:val="fr-FR"/>
    </w:rPr>
  </w:style>
  <w:style w:type="character" w:customStyle="1" w:styleId="TextCar">
    <w:name w:val="Text Car"/>
    <w:link w:val="Text"/>
    <w:uiPriority w:val="2"/>
    <w:rsid w:val="008D074D"/>
    <w:rPr>
      <w:rFonts w:ascii="Verdana" w:eastAsia="Verdana" w:hAnsi="Verdana" w:cs="Times New Roman"/>
      <w:color w:val="56555A"/>
      <w:sz w:val="18"/>
    </w:rPr>
  </w:style>
  <w:style w:type="paragraph" w:styleId="Corpsdetexte">
    <w:name w:val="Body Text"/>
    <w:basedOn w:val="Normal"/>
    <w:link w:val="CorpsdetexteCar"/>
    <w:rsid w:val="008D074D"/>
    <w:rPr>
      <w:sz w:val="24"/>
      <w:lang w:val="fr-FR" w:eastAsia="fr-FR"/>
    </w:rPr>
  </w:style>
  <w:style w:type="character" w:customStyle="1" w:styleId="CorpsdetexteCar">
    <w:name w:val="Corps de texte Car"/>
    <w:basedOn w:val="Policepardfaut"/>
    <w:link w:val="Corpsdetexte"/>
    <w:rsid w:val="008D074D"/>
    <w:rPr>
      <w:rFonts w:ascii="Times New Roman" w:eastAsia="Times New Roman" w:hAnsi="Times New Roman" w:cs="Times New Roman"/>
      <w:sz w:val="24"/>
      <w:szCs w:val="20"/>
      <w:lang w:eastAsia="fr-FR"/>
    </w:rPr>
  </w:style>
  <w:style w:type="character" w:styleId="Numrodepage">
    <w:name w:val="page number"/>
    <w:basedOn w:val="Policepardfaut"/>
    <w:rsid w:val="008D074D"/>
  </w:style>
  <w:style w:type="paragraph" w:styleId="Date">
    <w:name w:val="Date"/>
    <w:basedOn w:val="Normal"/>
    <w:next w:val="Normal"/>
    <w:link w:val="DateCar"/>
    <w:uiPriority w:val="99"/>
    <w:semiHidden/>
    <w:unhideWhenUsed/>
    <w:rsid w:val="008D074D"/>
  </w:style>
  <w:style w:type="character" w:customStyle="1" w:styleId="DateCar">
    <w:name w:val="Date Car"/>
    <w:basedOn w:val="Policepardfaut"/>
    <w:link w:val="Date"/>
    <w:uiPriority w:val="99"/>
    <w:semiHidden/>
    <w:rsid w:val="008D074D"/>
    <w:rPr>
      <w:rFonts w:ascii="Times New Roman" w:eastAsia="Times New Roman" w:hAnsi="Times New Roman" w:cs="Times New Roman"/>
      <w:sz w:val="20"/>
      <w:szCs w:val="20"/>
      <w:lang w:val="en-US"/>
    </w:rPr>
  </w:style>
  <w:style w:type="paragraph" w:styleId="Paragraphedeliste">
    <w:name w:val="List Paragraph"/>
    <w:basedOn w:val="Normal"/>
    <w:uiPriority w:val="34"/>
    <w:qFormat/>
    <w:rsid w:val="008D074D"/>
    <w:pPr>
      <w:ind w:left="720"/>
      <w:contextualSpacing/>
    </w:pPr>
  </w:style>
  <w:style w:type="table" w:styleId="Grilledutableau">
    <w:name w:val="Table Grid"/>
    <w:basedOn w:val="TableauNormal"/>
    <w:uiPriority w:val="59"/>
    <w:rsid w:val="00783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497459"/>
    <w:pPr>
      <w:spacing w:before="240" w:after="60"/>
      <w:jc w:val="center"/>
    </w:pPr>
    <w:rPr>
      <w:rFonts w:ascii="Arial" w:hAnsi="Arial"/>
      <w:b/>
      <w:kern w:val="28"/>
      <w:sz w:val="32"/>
      <w:lang w:val="fr-FR" w:eastAsia="fr-FR"/>
    </w:rPr>
  </w:style>
  <w:style w:type="character" w:customStyle="1" w:styleId="TitreCar">
    <w:name w:val="Titre Car"/>
    <w:basedOn w:val="Policepardfaut"/>
    <w:link w:val="Titre"/>
    <w:rsid w:val="00497459"/>
    <w:rPr>
      <w:rFonts w:ascii="Arial" w:eastAsia="Times New Roman" w:hAnsi="Arial" w:cs="Times New Roman"/>
      <w:b/>
      <w:kern w:val="28"/>
      <w:sz w:val="32"/>
      <w:szCs w:val="20"/>
      <w:lang w:eastAsia="fr-FR"/>
    </w:rPr>
  </w:style>
  <w:style w:type="character" w:styleId="Marquedecommentaire">
    <w:name w:val="annotation reference"/>
    <w:basedOn w:val="Policepardfaut"/>
    <w:uiPriority w:val="99"/>
    <w:semiHidden/>
    <w:unhideWhenUsed/>
    <w:rsid w:val="008B402D"/>
    <w:rPr>
      <w:sz w:val="16"/>
      <w:szCs w:val="16"/>
    </w:rPr>
  </w:style>
  <w:style w:type="paragraph" w:styleId="Commentaire">
    <w:name w:val="annotation text"/>
    <w:basedOn w:val="Normal"/>
    <w:link w:val="CommentaireCar"/>
    <w:uiPriority w:val="99"/>
    <w:semiHidden/>
    <w:unhideWhenUsed/>
    <w:rsid w:val="008B402D"/>
  </w:style>
  <w:style w:type="character" w:customStyle="1" w:styleId="CommentaireCar">
    <w:name w:val="Commentaire Car"/>
    <w:basedOn w:val="Policepardfaut"/>
    <w:link w:val="Commentaire"/>
    <w:uiPriority w:val="99"/>
    <w:semiHidden/>
    <w:rsid w:val="008B402D"/>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8B402D"/>
    <w:rPr>
      <w:b/>
      <w:bCs/>
    </w:rPr>
  </w:style>
  <w:style w:type="character" w:customStyle="1" w:styleId="ObjetducommentaireCar">
    <w:name w:val="Objet du commentaire Car"/>
    <w:basedOn w:val="CommentaireCar"/>
    <w:link w:val="Objetducommentaire"/>
    <w:uiPriority w:val="99"/>
    <w:semiHidden/>
    <w:rsid w:val="008B402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105D-A897-4D6E-8984-75EF39F0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3373</Words>
  <Characters>18557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Devoteam</Company>
  <LinksUpToDate>false</LinksUpToDate>
  <CharactersWithSpaces>21887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DOMERGUE</dc:creator>
  <cp:lastModifiedBy>Bernard DOMERGUE</cp:lastModifiedBy>
  <cp:revision>2</cp:revision>
  <cp:lastPrinted>2020-04-15T15:35:00Z</cp:lastPrinted>
  <dcterms:created xsi:type="dcterms:W3CDTF">2020-06-04T15:30:00Z</dcterms:created>
  <dcterms:modified xsi:type="dcterms:W3CDTF">2020-06-04T15:30:00Z</dcterms:modified>
</cp:coreProperties>
</file>